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00D" w:rsidRDefault="007767BF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31" name="Рисунок 1" descr="http://images.myshared.ru/5/443372/slide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myshared.ru/5/443372/slide_2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Pr="00CC400D" w:rsidRDefault="00CC400D" w:rsidP="00CC40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C400D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Острова».</w:t>
      </w:r>
      <w:r w:rsidRPr="00CC400D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 На доске или у каждого ученика карта настроения. Поставьте знак √, на каком из островов вы сегодня пребывали: </w:t>
      </w:r>
      <w:proofErr w:type="spellStart"/>
      <w:r w:rsidRPr="00CC400D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о</w:t>
      </w:r>
      <w:proofErr w:type="gramStart"/>
      <w:r w:rsidRPr="00CC400D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.С</w:t>
      </w:r>
      <w:proofErr w:type="gramEnd"/>
      <w:r w:rsidRPr="00CC400D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траха</w:t>
      </w:r>
      <w:proofErr w:type="spellEnd"/>
      <w:r w:rsidRPr="00CC400D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, Познания, Уверенности, Скуки, Мечты, Будущего, Радости.</w:t>
      </w:r>
    </w:p>
    <w:p w:rsidR="00CC400D" w:rsidRPr="00CC400D" w:rsidRDefault="00CC400D" w:rsidP="00CC400D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noProof/>
          <w:color w:val="333333"/>
          <w:sz w:val="21"/>
          <w:szCs w:val="21"/>
        </w:rPr>
        <w:drawing>
          <wp:inline distT="0" distB="0" distL="0" distR="0">
            <wp:extent cx="3057525" cy="2028825"/>
            <wp:effectExtent l="19050" t="0" r="9525" b="0"/>
            <wp:docPr id="28" name="Рисунок 1" descr="https://arhivurokov.ru/kopilka/up/html/2016/11/25/k_58386b7177fcf/362551_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2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CC400D" w:rsidRDefault="00CC400D" w:rsidP="00386DF6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273871" w:rsidRPr="00273871" w:rsidRDefault="00386DF6" w:rsidP="00273871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 w:rsidRPr="00386DF6">
        <w:rPr>
          <w:rFonts w:ascii="Helvetica" w:hAnsi="Helvetica" w:cs="Helvetica"/>
          <w:color w:val="333333"/>
          <w:sz w:val="21"/>
          <w:szCs w:val="21"/>
          <w:u w:val="single"/>
          <w:shd w:val="clear" w:color="auto" w:fill="FFFFFF"/>
        </w:rPr>
        <w:lastRenderedPageBreak/>
        <w:t>.SMS.</w:t>
      </w:r>
      <w:r w:rsidRPr="00386DF6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 Ученикам предлагается на бумажных сотовых телефонах написать SMS–сообщение другу о том, как прошёл урок, оценить, как плодотворно он работал. </w:t>
      </w:r>
      <w:r>
        <w:rPr>
          <w:noProof/>
        </w:rPr>
        <w:drawing>
          <wp:inline distT="0" distB="0" distL="0" distR="0">
            <wp:extent cx="1362075" cy="1571625"/>
            <wp:effectExtent l="19050" t="0" r="9525" b="0"/>
            <wp:docPr id="25" name="Рисунок 1" descr="https://arhivurokov.ru/kopilka/up/html/2016/11/25/k_58386b7177fcf/362551_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4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3871" w:rsidRPr="00273871">
        <w:rPr>
          <w:rFonts w:ascii="Helvetica" w:hAnsi="Helvetica" w:cs="Helvetica"/>
          <w:b/>
          <w:bCs/>
          <w:color w:val="333333"/>
          <w:sz w:val="21"/>
          <w:szCs w:val="21"/>
          <w:u w:val="single"/>
        </w:rPr>
        <w:t>Запустите корабль в море Знаний</w:t>
      </w:r>
      <w:r w:rsidR="00273871" w:rsidRPr="00273871">
        <w:rPr>
          <w:rFonts w:ascii="Helvetica" w:hAnsi="Helvetica" w:cs="Helvetica"/>
          <w:b/>
          <w:bCs/>
          <w:color w:val="333333"/>
          <w:sz w:val="21"/>
          <w:szCs w:val="21"/>
        </w:rPr>
        <w:t>.</w:t>
      </w:r>
    </w:p>
    <w:p w:rsidR="00273871" w:rsidRPr="00273871" w:rsidRDefault="00273871" w:rsidP="00273871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273871">
        <w:rPr>
          <w:rFonts w:ascii="Helvetica" w:eastAsia="Times New Roman" w:hAnsi="Helvetica" w:cs="Helvetica"/>
          <w:color w:val="333333"/>
          <w:sz w:val="21"/>
          <w:szCs w:val="21"/>
        </w:rPr>
        <w:t>Те ребята, которые считают, что хорошо усвоили тему, помещают свой кораблик в море, а те, кто не уверен в этом, остаются в заливе правил.</w:t>
      </w:r>
    </w:p>
    <w:p w:rsidR="00C53B47" w:rsidRDefault="00273871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81100" cy="1219200"/>
            <wp:effectExtent l="19050" t="0" r="0" b="0"/>
            <wp:docPr id="29" name="Рисунок 1" descr="https://arhivurokov.ru/kopilka/up/html/2016/11/25/k_58386b7177fcf/362551_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29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" w:eastAsia="Times New Roman" w:hAnsi="Helvetica" w:cs="Helvetica"/>
          <w:noProof/>
          <w:color w:val="333333"/>
          <w:sz w:val="21"/>
          <w:szCs w:val="21"/>
        </w:rPr>
        <w:drawing>
          <wp:anchor distT="0" distB="0" distL="0" distR="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86175" cy="3810000"/>
            <wp:effectExtent l="19050" t="0" r="9525" b="0"/>
            <wp:wrapSquare wrapText="bothSides"/>
            <wp:docPr id="30" name="Рисунок 2" descr="https://arhivurokov.ru/kopilka/up/html/2016/11/25/k_58386b7177fcf/362551_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kopilka/up/html/2016/11/25/k_58386b7177fcf/362551_30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73871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 ЗАЛИВ ПРАВИЛ МОРЕ ЗНАНИЙ</w:t>
      </w: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C53B47" w:rsidRDefault="00C53B47" w:rsidP="00273871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386DF6" w:rsidRPr="00386DF6" w:rsidRDefault="00386DF6" w:rsidP="0027387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86DF6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lastRenderedPageBreak/>
        <w:t>Радуга.</w:t>
      </w:r>
      <w:r w:rsidRPr="00386DF6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 С каким цветом ассоциируется данный урок. Прикрепить </w:t>
      </w:r>
      <w:proofErr w:type="spellStart"/>
      <w:r w:rsidRPr="00386DF6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стикер</w:t>
      </w:r>
      <w:proofErr w:type="spellEnd"/>
      <w:r w:rsidRPr="00386DF6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.</w:t>
      </w:r>
      <w:r w:rsidR="00E01948" w:rsidRPr="00E01948">
        <w:t xml:space="preserve"> </w:t>
      </w:r>
      <w:r w:rsidR="00E01948">
        <w:rPr>
          <w:noProof/>
        </w:rPr>
        <w:drawing>
          <wp:inline distT="0" distB="0" distL="0" distR="0">
            <wp:extent cx="5940425" cy="3169725"/>
            <wp:effectExtent l="19050" t="0" r="3175" b="0"/>
            <wp:docPr id="24" name="Рисунок 1" descr="https://arhivurokov.ru/kopilka/up/html/2016/11/25/k_58386b7177fcf/362551_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42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6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F6" w:rsidRPr="00386DF6" w:rsidRDefault="00386DF6" w:rsidP="00386DF6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Helvetica"/>
          <w:color w:val="333333"/>
          <w:sz w:val="21"/>
          <w:szCs w:val="21"/>
        </w:rPr>
      </w:pPr>
    </w:p>
    <w:p w:rsidR="00386DF6" w:rsidRDefault="00386DF6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386DF6" w:rsidRDefault="00386DF6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</w:pPr>
    </w:p>
    <w:p w:rsidR="0053548E" w:rsidRDefault="00EA2578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 xml:space="preserve"> “Букет настроения”.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 В начале урока учащимся раздаются бумажные цветы: красные и голубые. На доске изображена ваза. В конце урока я говорю: “ Если вам понравился урок, и вы узнали что-то новое, то прикрепите к вазе красный цветок, если не понравился – голубой”. Можно предложить ребятам более разнообразный спектр цветов: красный, желтый, синий. В конце урока собрать цветы в корзинку или вазочку. </w:t>
      </w:r>
      <w:proofErr w:type="gramStart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Хочу напомнить, какому настроению соответствует какой цвет: красный - восторженное; оранжевый - радостное, теплое; желтый - светлое, приятное; зеленый – спокойное; синий - неудовлетворенное, грустное; фиолетовый - тревожное, напряженное; черный - упадок, уныние.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23925" cy="1600200"/>
            <wp:effectExtent l="19050" t="0" r="9525" b="0"/>
            <wp:docPr id="27" name="Рисунок 1" descr="https://arhivurokov.ru/kopilka/up/html/2016/11/25/k_58386b7177fcf/362551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  </w:t>
      </w:r>
      <w:proofErr w:type="gramEnd"/>
    </w:p>
    <w:p w:rsidR="0053548E" w:rsidRDefault="0053548E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53548E" w:rsidRDefault="00EA2578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Слова-напутствия.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 И пусть в вашей жизни не будет ни одного дня, когда бы вы не прочли хоть одной страницы новой книги. </w:t>
      </w:r>
      <w:proofErr w:type="spellStart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К.Паустовский</w:t>
      </w:r>
      <w:proofErr w:type="spellEnd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 Суди себя сам. Это самое трудное. Себя судить куда труднее, чем других. Если ты сумеешь правильно судить себя, значит, ты поистине мудр. </w:t>
      </w:r>
      <w:proofErr w:type="spellStart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А.де</w:t>
      </w:r>
      <w:proofErr w:type="spellEnd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 Сент-Экзюпери </w:t>
      </w:r>
    </w:p>
    <w:p w:rsidR="0053548E" w:rsidRDefault="0053548E" w:rsidP="00EA2578">
      <w:pPr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</w:pPr>
    </w:p>
    <w:p w:rsidR="00EA2578" w:rsidRPr="00FF5143" w:rsidRDefault="00EA2578" w:rsidP="00FF51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 xml:space="preserve">Работа с сигнальными </w:t>
      </w:r>
      <w:proofErr w:type="spellStart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карточками</w:t>
      </w:r>
      <w:proofErr w:type="gramStart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.З</w:t>
      </w:r>
      <w:proofErr w:type="gramEnd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еленая</w:t>
      </w:r>
      <w:proofErr w:type="spellEnd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 xml:space="preserve"> карточка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. Я удовлетворен уроком. Урок был полезен для меня. Я с пользой и хорошо работал на уроке. Я понимал все, о чем говорилось и что делалось на уроке. 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Желтая карточка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 xml:space="preserve">. Урок был интересен. Я принимал в нем участие. Урок был в определенной степени полезен для меня. Я отвечал с места, выполнил ряд заданий. Мне было на уроке достаточно </w:t>
      </w:r>
      <w:proofErr w:type="spellStart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комфортно</w:t>
      </w:r>
      <w:proofErr w:type="gramStart"/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.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К</w:t>
      </w:r>
      <w:proofErr w:type="gramEnd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>расная</w:t>
      </w:r>
      <w:proofErr w:type="spellEnd"/>
      <w:r w:rsidRPr="00EA2578">
        <w:rPr>
          <w:rFonts w:ascii="Helvetica" w:eastAsia="Times New Roman" w:hAnsi="Helvetica" w:cs="Helvetica"/>
          <w:color w:val="333333"/>
          <w:sz w:val="21"/>
          <w:szCs w:val="21"/>
          <w:u w:val="single"/>
          <w:shd w:val="clear" w:color="auto" w:fill="FFFFFF"/>
        </w:rPr>
        <w:t xml:space="preserve"> карточка.</w:t>
      </w:r>
      <w:r w:rsidRPr="00EA2578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/>
        </w:rPr>
        <w:t> Пользы от урока я получил мало. Я не очень понимал, о чем идет речь. Мне это не нужно. К ответу на уроке я был не готов.</w:t>
      </w:r>
      <w:r w:rsidR="00FF5143">
        <w:rPr>
          <w:rFonts w:ascii="Helvetica" w:eastAsia="Times New Roman" w:hAnsi="Helvetica" w:cs="Helvetica"/>
          <w:b/>
          <w:bCs/>
          <w:color w:val="333333"/>
          <w:sz w:val="21"/>
          <w:szCs w:val="21"/>
          <w:u w:val="single"/>
        </w:rPr>
        <w:t xml:space="preserve"> </w:t>
      </w:r>
      <w:r w:rsidRPr="00EA2578">
        <w:rPr>
          <w:rFonts w:ascii="Helvetica" w:eastAsia="Times New Roman" w:hAnsi="Helvetica" w:cs="Helvetica"/>
          <w:b/>
          <w:bCs/>
          <w:color w:val="333333"/>
          <w:sz w:val="21"/>
          <w:szCs w:val="21"/>
          <w:u w:val="single"/>
        </w:rPr>
        <w:t>Лучики солнца.</w:t>
      </w:r>
    </w:p>
    <w:p w:rsidR="00EA2578" w:rsidRPr="00FF5143" w:rsidRDefault="00EA2578" w:rsidP="00FF5143">
      <w:pPr>
        <w:pStyle w:val="a3"/>
        <w:shd w:val="clear" w:color="auto" w:fill="FFFFFF"/>
        <w:spacing w:before="0" w:beforeAutospacing="0" w:after="150" w:afterAutospacing="0"/>
      </w:pPr>
      <w:r w:rsidRPr="00EA2578">
        <w:rPr>
          <w:rFonts w:ascii="Helvetica" w:hAnsi="Helvetica" w:cs="Helvetica"/>
          <w:color w:val="333333"/>
          <w:sz w:val="21"/>
          <w:szCs w:val="21"/>
        </w:rPr>
        <w:t xml:space="preserve">Детям можно предложить представить себя лучиками солнца. В конце урока дать задание разместить лучики на солнце согласно своему настроению: желтые - мне очень понравился урок, получил много информации, голубые – урок не интересный, </w:t>
      </w:r>
      <w:proofErr w:type="spellStart"/>
      <w:r w:rsidRPr="00EA2578">
        <w:rPr>
          <w:rFonts w:ascii="Helvetica" w:hAnsi="Helvetica" w:cs="Helvetica"/>
          <w:color w:val="333333"/>
          <w:sz w:val="21"/>
          <w:szCs w:val="21"/>
        </w:rPr>
        <w:t>ирнформации</w:t>
      </w:r>
      <w:proofErr w:type="spellEnd"/>
      <w:r w:rsidRPr="00EA2578">
        <w:rPr>
          <w:rFonts w:ascii="Helvetica" w:hAnsi="Helvetica" w:cs="Helvetica"/>
          <w:color w:val="333333"/>
          <w:sz w:val="21"/>
          <w:szCs w:val="21"/>
        </w:rPr>
        <w:t xml:space="preserve"> не получил</w:t>
      </w:r>
      <w:proofErr w:type="gramStart"/>
      <w:r w:rsidRPr="00EA2578">
        <w:rPr>
          <w:rFonts w:ascii="Helvetica" w:hAnsi="Helvetica" w:cs="Helvetica"/>
          <w:color w:val="333333"/>
          <w:sz w:val="21"/>
          <w:szCs w:val="21"/>
        </w:rPr>
        <w:t>.</w:t>
      </w:r>
      <w:proofErr w:type="gramEnd"/>
      <w:r w:rsidRPr="00EA2578">
        <w:rPr>
          <w:rFonts w:ascii="Helvetica" w:hAnsi="Helvetica" w:cs="Helvetica"/>
          <w:color w:val="333333"/>
          <w:sz w:val="21"/>
          <w:szCs w:val="21"/>
        </w:rPr>
        <w:t xml:space="preserve"> </w:t>
      </w:r>
      <w:proofErr w:type="gramStart"/>
      <w:r w:rsidRPr="00EA2578">
        <w:rPr>
          <w:rFonts w:ascii="Helvetica" w:hAnsi="Helvetica" w:cs="Helvetica"/>
          <w:color w:val="333333"/>
          <w:sz w:val="21"/>
          <w:szCs w:val="21"/>
        </w:rPr>
        <w:lastRenderedPageBreak/>
        <w:t>у</w:t>
      </w:r>
      <w:proofErr w:type="gramEnd"/>
      <w:r w:rsidRPr="00EA2578">
        <w:rPr>
          <w:rFonts w:ascii="Helvetica" w:hAnsi="Helvetica" w:cs="Helvetica"/>
          <w:color w:val="333333"/>
          <w:sz w:val="21"/>
          <w:szCs w:val="21"/>
        </w:rPr>
        <w:t xml:space="preserve">рок не интересный, </w:t>
      </w:r>
      <w:proofErr w:type="spellStart"/>
      <w:r w:rsidRPr="00EA2578">
        <w:rPr>
          <w:rFonts w:ascii="Helvetica" w:hAnsi="Helvetica" w:cs="Helvetica"/>
          <w:color w:val="333333"/>
          <w:sz w:val="21"/>
          <w:szCs w:val="21"/>
        </w:rPr>
        <w:t>ирнформации</w:t>
      </w:r>
      <w:proofErr w:type="spellEnd"/>
      <w:r w:rsidRPr="00EA2578">
        <w:rPr>
          <w:rFonts w:ascii="Helvetica" w:hAnsi="Helvetica" w:cs="Helvetica"/>
          <w:color w:val="333333"/>
          <w:sz w:val="21"/>
          <w:szCs w:val="21"/>
        </w:rPr>
        <w:t xml:space="preserve"> не получил.</w:t>
      </w:r>
      <w:r w:rsidR="008D4B9B" w:rsidRPr="008D4B9B">
        <w:t xml:space="preserve"> </w:t>
      </w:r>
      <w:r w:rsidR="008D4B9B">
        <w:rPr>
          <w:noProof/>
        </w:rPr>
        <w:drawing>
          <wp:inline distT="0" distB="0" distL="0" distR="0" wp14:anchorId="4D89723B" wp14:editId="2CF02970">
            <wp:extent cx="1457325" cy="1438275"/>
            <wp:effectExtent l="19050" t="0" r="9525" b="0"/>
            <wp:docPr id="20" name="Рисунок 1" descr="https://arhivurokov.ru/kopilka/up/html/2016/11/25/k_58386b7177fcf/362551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16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01BE">
        <w:rPr>
          <w:noProof/>
        </w:rPr>
        <w:drawing>
          <wp:inline distT="0" distB="0" distL="0" distR="0" wp14:anchorId="147265A9" wp14:editId="03B2D22D">
            <wp:extent cx="2143125" cy="2143125"/>
            <wp:effectExtent l="19050" t="0" r="9525" b="0"/>
            <wp:docPr id="21" name="Рисунок 1" descr="https://arhivurokov.ru/kopilka/up/html/2016/11/25/k_58386b7177fcf/362551_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40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6E9E">
        <w:rPr>
          <w:noProof/>
        </w:rPr>
        <w:drawing>
          <wp:inline distT="0" distB="0" distL="0" distR="0" wp14:anchorId="7E35AA49" wp14:editId="6BD2BD96">
            <wp:extent cx="2219325" cy="2143125"/>
            <wp:effectExtent l="19050" t="0" r="9525" b="0"/>
            <wp:docPr id="22" name="Рисунок 1" descr="https://arhivurokov.ru/kopilka/up/html/2016/11/25/k_58386b7177fcf/362551_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38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2894">
        <w:rPr>
          <w:noProof/>
        </w:rPr>
        <w:drawing>
          <wp:inline distT="0" distB="0" distL="0" distR="0" wp14:anchorId="0EC00221" wp14:editId="771E6F59">
            <wp:extent cx="5940425" cy="5104700"/>
            <wp:effectExtent l="19050" t="0" r="3175" b="0"/>
            <wp:docPr id="23" name="Рисунок 1" descr="https://arhivurokov.ru/kopilka/up/html/2016/11/25/k_58386b7177fcf/362551_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39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0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2578">
        <w:rPr>
          <w:rFonts w:ascii="Helvetica" w:hAnsi="Helvetica" w:cs="Helvetica"/>
          <w:b/>
          <w:bCs/>
          <w:color w:val="333333"/>
          <w:sz w:val="21"/>
          <w:szCs w:val="21"/>
          <w:u w:val="single"/>
        </w:rPr>
        <w:t>«Дерево чувств»</w:t>
      </w:r>
      <w:r w:rsidR="00FF5143">
        <w:rPr>
          <w:rFonts w:ascii="Helvetica" w:hAnsi="Helvetica" w:cs="Helvetica"/>
          <w:color w:val="333333"/>
          <w:sz w:val="21"/>
          <w:szCs w:val="21"/>
          <w:u w:val="single"/>
        </w:rPr>
        <w:t xml:space="preserve"> </w:t>
      </w:r>
      <w:r w:rsidRPr="00EA2578">
        <w:rPr>
          <w:rFonts w:ascii="Helvetica" w:hAnsi="Helvetica" w:cs="Helvetica"/>
          <w:color w:val="333333"/>
          <w:sz w:val="21"/>
          <w:szCs w:val="21"/>
        </w:rPr>
        <w:t>Если чувствую себя хорошо, комфортно, то вешаю на дерево яблоки красного цвета, если нет, зелёного.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b/>
          <w:bCs/>
          <w:color w:val="333333"/>
          <w:sz w:val="21"/>
          <w:szCs w:val="21"/>
          <w:u w:val="single"/>
        </w:rPr>
        <w:lastRenderedPageBreak/>
        <w:t>«Светофор».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</w:rPr>
        <w:t>Зелёный – все понятно, желтый – есть затруднения, красный – много непонятного – карточки данных цветов даны учащимся еще до урока.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b/>
          <w:bCs/>
          <w:color w:val="333333"/>
          <w:sz w:val="21"/>
          <w:szCs w:val="21"/>
          <w:u w:val="single"/>
        </w:rPr>
        <w:t>Эмоционально-музыкальная концовка</w:t>
      </w:r>
      <w:r w:rsidRPr="00EA2578">
        <w:rPr>
          <w:rFonts w:ascii="Helvetica" w:eastAsia="Times New Roman" w:hAnsi="Helvetica" w:cs="Helvetica"/>
          <w:b/>
          <w:bCs/>
          <w:color w:val="333333"/>
          <w:sz w:val="21"/>
          <w:szCs w:val="21"/>
        </w:rPr>
        <w:t>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</w:rPr>
        <w:t>Учащиеся слушают фрагменты из двух музыкальных произведений (желательно указать композитора произведения). Звучит тревожная музыка и спокойная, восторженная. Учащиеся выбирают музыкальный фрагмент, который соответствует их настроению.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b/>
          <w:bCs/>
          <w:color w:val="333333"/>
          <w:sz w:val="21"/>
          <w:szCs w:val="21"/>
          <w:u w:val="single"/>
        </w:rPr>
        <w:t xml:space="preserve"> «Лестница успеха».</w:t>
      </w:r>
    </w:p>
    <w:p w:rsidR="00EA2578" w:rsidRPr="00EA2578" w:rsidRDefault="00EA2578" w:rsidP="00EA257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 w:rsidRPr="00EA2578">
        <w:rPr>
          <w:rFonts w:ascii="Helvetica" w:eastAsia="Times New Roman" w:hAnsi="Helvetica" w:cs="Helvetica"/>
          <w:color w:val="333333"/>
          <w:sz w:val="21"/>
          <w:szCs w:val="21"/>
        </w:rPr>
        <w:t>Если учитель ведёт урок в традиционном плане, то можно выделить и написать на доске этапы деятельности. В конце урока предложить учащимся оценить свою работу на каждом этапе в виде ступенек, ведущих к успеху.</w:t>
      </w: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DA1355" w:rsidRDefault="00B65B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  <w:r>
        <w:rPr>
          <w:noProof/>
        </w:rPr>
        <w:drawing>
          <wp:inline distT="0" distB="0" distL="0" distR="0">
            <wp:extent cx="4267200" cy="2750809"/>
            <wp:effectExtent l="19050" t="0" r="0" b="0"/>
            <wp:docPr id="19" name="Рисунок 1" descr="https://arhivurokov.ru/kopilka/up/html/2016/11/25/k_58386b7177fcf/362551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23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631" cy="2751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EEA" w:rsidRDefault="00FD7EEA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FD7EEA" w:rsidRDefault="00FD7EEA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  <w:r>
        <w:rPr>
          <w:rFonts w:ascii="Helvetica" w:hAnsi="Helvetica" w:cs="Helvetica"/>
          <w:color w:val="333333"/>
          <w:sz w:val="21"/>
          <w:szCs w:val="21"/>
          <w:u w:val="single"/>
          <w:shd w:val="clear" w:color="auto" w:fill="FFFFFF"/>
        </w:rPr>
        <w:t>«Поезд».</w:t>
      </w:r>
      <w:r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 xml:space="preserve"> На доске поезд с вагончиками, на которых обозначены этапы урока. </w:t>
      </w:r>
      <w:proofErr w:type="gramStart"/>
      <w:r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Детям предлагают опустить «веселое личико» в тот вагончик, который указывает на то задание, которое было интересно выполнять, а «грустное личико» в тот, который символизирует задание, которое показалось неинтересным.</w:t>
      </w:r>
      <w:proofErr w:type="gramEnd"/>
      <w:r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 xml:space="preserve"> Можно использовать только один жетон по усмотрению ученика.</w:t>
      </w: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  <w:r>
        <w:rPr>
          <w:noProof/>
        </w:rPr>
        <w:drawing>
          <wp:inline distT="0" distB="0" distL="0" distR="0">
            <wp:extent cx="5940425" cy="889131"/>
            <wp:effectExtent l="19050" t="0" r="3175" b="0"/>
            <wp:docPr id="17" name="Рисунок 1" descr="https://arhivurokov.ru/kopilka/up/html/2016/11/25/k_58386b7177fcf/362551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7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9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DA1355" w:rsidRDefault="00DA1355" w:rsidP="000F6D3F">
      <w:pPr>
        <w:spacing w:after="0" w:line="240" w:lineRule="auto"/>
        <w:rPr>
          <w:rFonts w:ascii="Helvetica" w:eastAsia="Times New Roman" w:hAnsi="Helvetica" w:cs="Helvetica"/>
          <w:i/>
          <w:iCs/>
          <w:color w:val="333333"/>
          <w:sz w:val="21"/>
          <w:u w:val="single"/>
        </w:rPr>
      </w:pPr>
    </w:p>
    <w:p w:rsidR="00DA1355" w:rsidRDefault="00DA1355" w:rsidP="00DA1355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b/>
          <w:bCs/>
          <w:color w:val="333333"/>
          <w:sz w:val="21"/>
          <w:szCs w:val="21"/>
          <w:u w:val="single"/>
        </w:rPr>
        <w:t>«Поляна».</w:t>
      </w:r>
    </w:p>
    <w:p w:rsidR="00944BE8" w:rsidRDefault="00DA1355" w:rsidP="00944B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>На доске – поляна из цветов, над каждым цветком – этап урока – (работа с текстом, фонетическая зарядка и т. д.). Перед каждым ребенком – бабочка. Предлагаем детям прикрепить свою бабочку на тот цветок, какой вид деятельно</w:t>
      </w:r>
      <w:r w:rsidR="00944BE8">
        <w:rPr>
          <w:rFonts w:ascii="Helvetica" w:hAnsi="Helvetica" w:cs="Helvetica"/>
          <w:color w:val="333333"/>
          <w:sz w:val="21"/>
          <w:szCs w:val="21"/>
        </w:rPr>
        <w:t>сти ему понравился больше всего</w:t>
      </w:r>
    </w:p>
    <w:p w:rsidR="00944BE8" w:rsidRDefault="000F6D3F" w:rsidP="00944B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</w:pPr>
      <w:r w:rsidRPr="000F6D3F">
        <w:rPr>
          <w:rFonts w:ascii="Helvetica" w:hAnsi="Helvetica" w:cs="Helvetica"/>
          <w:i/>
          <w:iCs/>
          <w:color w:val="333333"/>
          <w:sz w:val="21"/>
          <w:u w:val="single"/>
        </w:rPr>
        <w:t>«Лесенка успеха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</w:rPr>
        <w:t>».</w:t>
      </w:r>
      <w:r w:rsidRPr="000F6D3F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 </w:t>
      </w:r>
      <w:proofErr w:type="gramStart"/>
      <w:r w:rsidRPr="000F6D3F">
        <w:rPr>
          <w:rFonts w:ascii="Helvetica" w:hAnsi="Helvetica" w:cs="Helvetica"/>
          <w:b/>
          <w:bCs/>
          <w:i/>
          <w:iCs/>
          <w:color w:val="333333"/>
          <w:sz w:val="21"/>
        </w:rPr>
        <w:t>Нижняя ступенька - у «человечка» руки опущены –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  <w:szCs w:val="21"/>
          <w:shd w:val="clear" w:color="auto" w:fill="FFFFFF"/>
        </w:rPr>
        <w:t> </w:t>
      </w:r>
      <w:r w:rsidRPr="000F6D3F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у меня ничего не получилось;</w:t>
      </w:r>
      <w:r w:rsidRPr="000F6D3F">
        <w:rPr>
          <w:rFonts w:ascii="Helvetica" w:hAnsi="Helvetica" w:cs="Helvetica"/>
          <w:b/>
          <w:bCs/>
          <w:color w:val="333333"/>
          <w:sz w:val="21"/>
          <w:szCs w:val="21"/>
          <w:shd w:val="clear" w:color="auto" w:fill="FFFFFF"/>
        </w:rPr>
        <w:t> 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</w:rPr>
        <w:t>средняя ступенька - у «человечка» руки разведены в стороны –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  <w:szCs w:val="21"/>
          <w:shd w:val="clear" w:color="auto" w:fill="FFFFFF"/>
        </w:rPr>
        <w:t> </w:t>
      </w:r>
      <w:r w:rsidRPr="000F6D3F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у меня были проблемы;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  <w:szCs w:val="21"/>
          <w:shd w:val="clear" w:color="auto" w:fill="FFFFFF"/>
        </w:rPr>
        <w:t> 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</w:rPr>
        <w:t>верхняя ступенька - у «человечка» руки подняты вверх –</w:t>
      </w:r>
      <w:r w:rsidRPr="000F6D3F">
        <w:rPr>
          <w:rFonts w:ascii="Helvetica" w:hAnsi="Helvetica" w:cs="Helvetica"/>
          <w:b/>
          <w:bCs/>
          <w:i/>
          <w:iCs/>
          <w:color w:val="333333"/>
          <w:sz w:val="21"/>
          <w:szCs w:val="21"/>
          <w:shd w:val="clear" w:color="auto" w:fill="FFFFFF"/>
        </w:rPr>
        <w:t> </w:t>
      </w:r>
      <w:r w:rsidRPr="000F6D3F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мне всё удалось. </w:t>
      </w:r>
      <w:proofErr w:type="gramEnd"/>
    </w:p>
    <w:p w:rsidR="000F6D3F" w:rsidRPr="00944BE8" w:rsidRDefault="000F6D3F" w:rsidP="00944BE8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 w:rsidRPr="000F6D3F">
        <w:rPr>
          <w:rFonts w:ascii="Helvetica" w:hAnsi="Helvetica" w:cs="Helvetica"/>
          <w:color w:val="333333"/>
          <w:sz w:val="21"/>
          <w:szCs w:val="21"/>
          <w:u w:val="single"/>
          <w:shd w:val="clear" w:color="auto" w:fill="FFFFFF"/>
        </w:rPr>
        <w:lastRenderedPageBreak/>
        <w:t>«Наряди ёлку»</w:t>
      </w:r>
      <w:r w:rsidRPr="000F6D3F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>. Успешно выполнил задание – повесил шарик, были ошибки – шарик остался возле ёлки.</w:t>
      </w:r>
    </w:p>
    <w:p w:rsidR="000F6D3F" w:rsidRPr="000F6D3F" w:rsidRDefault="000F6D3F" w:rsidP="000F6D3F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noProof/>
          <w:color w:val="333333"/>
          <w:sz w:val="21"/>
          <w:szCs w:val="21"/>
        </w:rPr>
        <w:drawing>
          <wp:inline distT="0" distB="0" distL="0" distR="0">
            <wp:extent cx="1543050" cy="1543050"/>
            <wp:effectExtent l="0" t="0" r="0" b="0"/>
            <wp:docPr id="16" name="Рисунок 1" descr="https://arhivurokov.ru/kopilka/up/html/2016/11/25/k_58386b7177fcf/362551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4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7935">
        <w:rPr>
          <w:noProof/>
        </w:rPr>
        <w:drawing>
          <wp:inline distT="0" distB="0" distL="0" distR="0">
            <wp:extent cx="5940425" cy="2185256"/>
            <wp:effectExtent l="0" t="0" r="0" b="0"/>
            <wp:docPr id="15" name="Рисунок 1" descr="https://arhivurokov.ru/kopilka/up/html/2016/11/25/k_58386b7177fcf/362551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5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5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Анкета.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</w:rPr>
        <w:t>Школьникам предлагается небольшая </w:t>
      </w:r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</w:rPr>
        <w:t>анкета,</w:t>
      </w:r>
      <w:r w:rsidRPr="00A13C86">
        <w:rPr>
          <w:rFonts w:ascii="Arial" w:eastAsia="Times New Roman" w:hAnsi="Arial" w:cs="Arial"/>
          <w:color w:val="000000"/>
          <w:sz w:val="27"/>
        </w:rPr>
        <w:t xml:space="preserve"> наполнение которой можно менять, дополнять в зависимости от того, на какие элементы урока обращается особое внимание. Можно попросить </w:t>
      </w:r>
      <w:proofErr w:type="gramStart"/>
      <w:r w:rsidRPr="00A13C86">
        <w:rPr>
          <w:rFonts w:ascii="Arial" w:eastAsia="Times New Roman" w:hAnsi="Arial" w:cs="Arial"/>
          <w:color w:val="000000"/>
          <w:sz w:val="27"/>
        </w:rPr>
        <w:t>обучающихся</w:t>
      </w:r>
      <w:proofErr w:type="gramEnd"/>
      <w:r w:rsidRPr="00A13C86">
        <w:rPr>
          <w:rFonts w:ascii="Arial" w:eastAsia="Times New Roman" w:hAnsi="Arial" w:cs="Arial"/>
          <w:color w:val="000000"/>
          <w:sz w:val="27"/>
        </w:rPr>
        <w:t xml:space="preserve"> аргументировать свой ответ.</w:t>
      </w:r>
    </w:p>
    <w:p w:rsidR="00A13C86" w:rsidRPr="00A13C86" w:rsidRDefault="00A13C86" w:rsidP="00A13C86">
      <w:pPr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1. На уроке я работал</w:t>
      </w:r>
    </w:p>
    <w:p w:rsidR="00944BE8" w:rsidRDefault="00A13C86" w:rsidP="00944BE8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2. Своей работой на уроке я</w:t>
      </w:r>
    </w:p>
    <w:p w:rsidR="00A13C86" w:rsidRPr="00A13C86" w:rsidRDefault="00A13C86" w:rsidP="00944BE8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3. Урок для меня показался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4. За урок я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5. Мое настроение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6. Материал урока мне был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7. Домашнее задание мне кажется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активно / пассивно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доволен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/ не доволен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коротким / длинным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не устал /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устал</w:t>
      </w:r>
      <w:proofErr w:type="gramEnd"/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стало лучше / стало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хуже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lastRenderedPageBreak/>
        <w:t>понятен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/ не понятен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полезен / бесполезен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интересен / скучен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легким / трудным</w:t>
      </w:r>
    </w:p>
    <w:p w:rsidR="00A13C86" w:rsidRPr="00A13C86" w:rsidRDefault="00A13C86" w:rsidP="00A13C86">
      <w:pPr>
        <w:spacing w:after="15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интересным / неинтересным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«Комплимент».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Комплимент-похвала, комплимент деловым качествам, комплимент в чувствах, в котором учащиеся оценивают вклад друг друга в урок и благодарят друг друга и учителя за проведенный урок. Такой вариант окончания урока дает возможность удовлетворения потребности в признании личностной значимости каждого.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«Три лица».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Учитель показывает учащимся карточки с изображением трех лиц: веселого, нейтрального и грустного.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Учащимся предлагается выбрать рисунок, который соответствует их настроению.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«Цветные карточки».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У учащихся две карточки: синяя и красная. Они показывают карточку в соответствии с их настроением в начале и в конце урока. В данном случае мы можем проследить, как меняется эмоциональное состояние ученика в процессе занятия.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«Пейзаж».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Учащимся предлагаются две картины с изображением пейзажа. Одна картина проникнута грустным, печальным настроением, другая - радостным, веселым. Ученики выбирают ту картину, которая соответствует их настроению.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Приём «Что, если…?»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Приём «Что, если…?» предполагает включение на этапе рефлексии вопросов, которые начинаются со слов: «Что, если…?» Данные вопросы позволяют учащимся по-новому, с другой стороны посмотреть на проблему, выдвинуть свои предположения, свои гипотезы развития событий, расширяя тем самым опыт спонтанного общения, способствуя развитию гипотетического мышления учащихся. (Что, если бы Вася не познакомился с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Валеком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и Марусей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?(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Владимир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Галактионович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Короленко «В дурном обществе»).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Решение проблемы на уроке можно оформить в виде графического организатора, например «</w:t>
      </w: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грабли»</w:t>
      </w:r>
      <w:r w:rsidR="00FD7EEA" w:rsidRPr="00FD7EEA">
        <w:t xml:space="preserve"> </w:t>
      </w:r>
      <w:r w:rsidR="00FD7EEA">
        <w:rPr>
          <w:noProof/>
        </w:rPr>
        <w:lastRenderedPageBreak/>
        <w:drawing>
          <wp:inline distT="0" distB="0" distL="0" distR="0">
            <wp:extent cx="4762500" cy="1714500"/>
            <wp:effectExtent l="19050" t="0" r="0" b="0"/>
            <wp:docPr id="18" name="Рисунок 1" descr="https://arhivurokov.ru/kopilka/up/html/2016/11/25/k_58386b7177fcf/362551_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6/11/25/k_58386b7177fcf/362551_8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ил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и</w:t>
      </w: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«</w:t>
      </w:r>
      <w:proofErr w:type="gramEnd"/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гроздь</w:t>
      </w:r>
      <w:proofErr w:type="spellEnd"/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».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Они приемлемы на стадии рефлексии, когда учащиеся ещё раз пересматривают, осмысливают то, что узнали, расширяют сферу своих знаний, выдвигают новые идеи.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Итог совместной работы в группе можно выполнить в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виде</w:t>
      </w: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схемы</w:t>
      </w:r>
      <w:proofErr w:type="spellEnd"/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-паутины.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Что нового ты узнал на уроке?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Какие уже имеющиеся у тебя знания понадобились в решении задачи (или на уроке)?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Кто и как тебе помога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л(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>и) на уроке при решении задач?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Какие знания, полученные на уроке, понадобятся тебе в будущем?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Где ты применишь полученные знания?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В какой момент урока ты чувствовал себя особенно успешным?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Благодаря каким инструментам ты нашел решение?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Какие способы и приемы работы ты использовал на уроке (составлял таблицу, рисовал схему, составлял тезисы и т.д.)?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С кем тебе было интереснее всего работать в паре/группе? Почему?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За что бы ты себя похвалил на уроке?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Что изменил бы в своих действиях на уроке?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Что бы ты изменил на уроке в последующем?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Что тебе понравилось на уроке больше всего?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Аргументированные ответы на один из вопросов: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1. Что вы ожидали от урока и что получилось?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2. Какие этапы урока вы считаете наиболее удачными и почему?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3. Какие события (действия, мнения и т.п.) вызвали наиболее яркие ощущения?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4. Была ли польза от такого рода работы?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5. В чем вы видите собственное приращение?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lastRenderedPageBreak/>
        <w:t>6. Что вам более всего удалось во время урока, какие виды деятельности были выполнены наиболее успешно? Назовите наиболее эффективные из них.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7. Перечислите в порядке убывания основные проблемы и трудности, которые вы испытывали во время урока. Какими способами вы их преодолевали?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Резюме, эссе, мини-сочинения.</w:t>
      </w:r>
    </w:p>
    <w:p w:rsidR="00A13C86" w:rsidRPr="00A13C86" w:rsidRDefault="00944BE8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Дерево моего успеха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Предлагается на индивидуальном дереве успеха с помощью условных знаков показать, насколько оказался доступным и усвоенным тот или иной фрагмент темы.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Техника «рефлексивная мишень».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На доске рисуется мишень, которая делится на сектора. В каждом из секторов записываются параметр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ы-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вопросы рефлексии состоявшейся деятельности. Например, оценка содержания, оценка форм и методов проведения урока, оценка деятельности педагога, оценка своей деятельности. Участник ставит метки в сектора соответственно оценке результата: чем ближе к центру мишени, тем ближе к десятке, на краях мишени оценка ближе к нулю. Затем проводят её краткий анализ.</w:t>
      </w:r>
    </w:p>
    <w:p w:rsidR="00944BE8" w:rsidRPr="00A13C86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i/>
          <w:iCs/>
          <w:color w:val="000000"/>
          <w:sz w:val="27"/>
          <w:szCs w:val="27"/>
        </w:rPr>
        <w:t>"</w:t>
      </w:r>
      <w:r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Благодарю…"</w:t>
      </w:r>
    </w:p>
    <w:p w:rsidR="00A13C86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В конце урока учитель предлагает каждому ученику выбрать только одного из ребят, кому хочется сказать спасибо за сотрудничество и пояснить, в чем именно это сотрудничество проявилось. Учителя из числа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выбираемых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следует исключить. Благодарственное слово педагога является завершающим. При этом он выбирает тех, кому досталось наименьшее количество комплиментов, стараясь найти убедительные</w:t>
      </w:r>
      <w:r>
        <w:rPr>
          <w:rFonts w:ascii="Arial" w:eastAsia="Times New Roman" w:hAnsi="Arial" w:cs="Arial"/>
          <w:color w:val="000000"/>
          <w:sz w:val="27"/>
          <w:szCs w:val="27"/>
        </w:rPr>
        <w:t xml:space="preserve"> слова.</w:t>
      </w:r>
    </w:p>
    <w:p w:rsidR="00944BE8" w:rsidRPr="00A13C86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А напоследок я скажу".</w:t>
      </w:r>
    </w:p>
    <w:p w:rsidR="00944BE8" w:rsidRPr="00A13C86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Школьникам предлагается последовательно ответить на три вопроса:</w:t>
      </w:r>
    </w:p>
    <w:p w:rsidR="00944BE8" w:rsidRPr="00A13C86" w:rsidRDefault="00944BE8" w:rsidP="00944BE8">
      <w:pPr>
        <w:numPr>
          <w:ilvl w:val="0"/>
          <w:numId w:val="1"/>
        </w:numPr>
        <w:spacing w:after="15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Насколько оправдались ваши ожидания и кому за это спасибо (исключая учителя)?</w:t>
      </w:r>
    </w:p>
    <w:p w:rsidR="00944BE8" w:rsidRPr="00A13C86" w:rsidRDefault="00944BE8" w:rsidP="00944BE8">
      <w:pPr>
        <w:numPr>
          <w:ilvl w:val="0"/>
          <w:numId w:val="1"/>
        </w:numPr>
        <w:spacing w:after="15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Что не оправдалось и почему?</w:t>
      </w:r>
    </w:p>
    <w:p w:rsidR="00944BE8" w:rsidRDefault="00944BE8" w:rsidP="00944BE8">
      <w:pPr>
        <w:numPr>
          <w:ilvl w:val="0"/>
          <w:numId w:val="1"/>
        </w:numPr>
        <w:spacing w:after="15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Мои и наши перспективы?</w:t>
      </w:r>
    </w:p>
    <w:p w:rsidR="00944BE8" w:rsidRPr="00944BE8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944BE8">
        <w:rPr>
          <w:rFonts w:ascii="Arial" w:eastAsia="Times New Roman" w:hAnsi="Arial" w:cs="Arial"/>
          <w:b/>
          <w:bCs/>
          <w:color w:val="000000"/>
          <w:sz w:val="27"/>
          <w:szCs w:val="27"/>
        </w:rPr>
        <w:t>Шкала настроения.</w:t>
      </w:r>
    </w:p>
    <w:p w:rsidR="00944BE8" w:rsidRPr="00944BE8" w:rsidRDefault="00944BE8" w:rsidP="00944BE8">
      <w:pPr>
        <w:pStyle w:val="ac"/>
        <w:numPr>
          <w:ilvl w:val="0"/>
          <w:numId w:val="1"/>
        </w:num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944BE8">
        <w:rPr>
          <w:rFonts w:ascii="Arial" w:eastAsia="Times New Roman" w:hAnsi="Arial" w:cs="Arial"/>
          <w:color w:val="000000"/>
          <w:sz w:val="27"/>
          <w:szCs w:val="27"/>
        </w:rPr>
        <w:t>У каждого ученика лежит листок со шкалой настроение (10 баллов). Ученик отмечает свое настроение на протяжении всего урока. Можно сделать общую шкалу для всего класс. Одна ломаная линия покажет настроение в начале урока, вторая – в конце.</w:t>
      </w:r>
    </w:p>
    <w:p w:rsidR="00944BE8" w:rsidRPr="00A13C86" w:rsidRDefault="00944BE8" w:rsidP="00944BE8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 wp14:anchorId="21A71C57" wp14:editId="22F6EA5B">
            <wp:extent cx="5686425" cy="4876800"/>
            <wp:effectExtent l="19050" t="0" r="9525" b="0"/>
            <wp:docPr id="13" name="Рисунок 2" descr="hello_html_a7bb2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a7bb2a2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87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"Ассоциация".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Обучающимся предлагается из картинок, разложенных на столе, выбрать по две: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первую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– которая максимально иллюстрирует его состояние на начало урока, вторую – на его окончание. Затем каждый желающий может объяснить свой выбор (по одному – два предложения на картинку). Любые комментарии со стороны других одноклассников или учителя исключаются. Педагог комментирует свои картинки последним, подводя итоги урока.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i/>
          <w:iCs/>
          <w:color w:val="000000"/>
          <w:sz w:val="27"/>
          <w:szCs w:val="27"/>
        </w:rPr>
        <w:t> </w:t>
      </w:r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"</w:t>
      </w:r>
      <w:proofErr w:type="spellStart"/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Синквейн</w:t>
      </w:r>
      <w:proofErr w:type="spellEnd"/>
      <w:r w:rsidRPr="00A13C86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".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В конце урока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обучающимся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предлагается написать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синквейн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на основе изученного материала.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Синквейн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– это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пятистрочная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строфа.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1-я строка – одно ключевое слово, определяющее содержание 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синквейна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2-я строка – два прилагательных, характеризующих данное понятие;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3-я строка – три глагола, обозначающих действие в рамках заданной темы;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4-я строка – короткое предложение, раскрывающее суть темы или отношение к ней;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lastRenderedPageBreak/>
        <w:t>5-я строка – синоним ключевого слова (существительное).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i/>
          <w:iCs/>
          <w:color w:val="000000"/>
          <w:sz w:val="27"/>
          <w:szCs w:val="27"/>
        </w:rPr>
        <w:t>Пушкин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Великий, талантливый.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Думает, страдает, любит.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Чувства добрые пробуждает.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i/>
          <w:iCs/>
          <w:color w:val="000000"/>
          <w:sz w:val="27"/>
          <w:szCs w:val="27"/>
        </w:rPr>
        <w:t>Гений.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Оценочный лист.</w:t>
      </w:r>
    </w:p>
    <w:p w:rsidR="00A13C86" w:rsidRPr="00A13C86" w:rsidRDefault="00A13C86" w:rsidP="00A13C86">
      <w:pPr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Рефлексия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В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ыполнил ли я то, что задумал?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П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олучилось ли сделать то, что я записал как главный результат проекта?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В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сё ли получилось так, как я задумывал?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Ч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то было сделано хорошо?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Ч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то было сделано плохо?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Ч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то было выполнить легко, а что оказалось неожиданно трудно?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К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то мог бы сказать мне </w:t>
      </w:r>
      <w:r w:rsidRPr="00A13C8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</w:rPr>
        <w:t>СПАСИБО </w:t>
      </w: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t>за проект?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Times New Roman" w:eastAsia="Times New Roman" w:hAnsi="Times New Roman" w:cs="Times New Roman"/>
          <w:color w:val="000000"/>
          <w:sz w:val="27"/>
          <w:szCs w:val="27"/>
        </w:rPr>
        <w:lastRenderedPageBreak/>
        <w:t>____________________________________________________________________________________________________________________________________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25.</w:t>
      </w:r>
      <w:r w:rsidRPr="00A13C86">
        <w:rPr>
          <w:rFonts w:ascii="Arial" w:eastAsia="Times New Roman" w:hAnsi="Arial" w:cs="Arial"/>
          <w:color w:val="000000"/>
          <w:sz w:val="21"/>
          <w:szCs w:val="21"/>
        </w:rPr>
        <w:t> </w:t>
      </w: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“Букет настроения”.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В начале урока учащимся раздаются бумажные цветы: красные и голубые. На доске изображена ваза. В конце урока я говорю: “ Если вам понравился урок, и вы узнали что-то новое, то прикрепите к вазе красный цветок, если не понравился – голубой”. Можно предложить ребятам более разнообразный спектр цветов: красный, желтый, синий. В конце урока собрать цветы в корзинку или вазочку. Хочу напомнить, какому настроению соответствует какой цвет: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красный -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восторженное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оранжевый - радостное, теплое;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желтый - светлое, приятное;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зеленый – 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спокойное</w:t>
      </w:r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синий - неудовлетворенное, грустное;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фиолетовый - тревожное, напряженное;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черный - упадок, уныние.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 wp14:anchorId="443D62DD" wp14:editId="02068ADC">
            <wp:extent cx="2733675" cy="2057400"/>
            <wp:effectExtent l="19050" t="0" r="9525" b="0"/>
            <wp:docPr id="12" name="Рисунок 3" descr="hello_html_10be5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10be5799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C86" w:rsidRPr="00A13C86" w:rsidRDefault="00A13C86" w:rsidP="00A13C86">
      <w:pPr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Слова-напутствия.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lastRenderedPageBreak/>
        <w:t>И пусть в вашей жизни не будет ни одного дня, когда бы вы не прочли хоть одной страницы новой книги</w:t>
      </w:r>
      <w:proofErr w:type="gram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.</w:t>
      </w:r>
      <w:r w:rsidR="006F637F">
        <w:rPr>
          <w:rFonts w:ascii="Arial" w:eastAsia="Times New Roman" w:hAnsi="Arial" w:cs="Arial"/>
          <w:color w:val="000000"/>
          <w:sz w:val="27"/>
          <w:szCs w:val="27"/>
        </w:rPr>
        <w:t>(</w:t>
      </w:r>
      <w:proofErr w:type="spellStart"/>
      <w:proofErr w:type="gramEnd"/>
      <w:r w:rsidRPr="00A13C86">
        <w:rPr>
          <w:rFonts w:ascii="Arial" w:eastAsia="Times New Roman" w:hAnsi="Arial" w:cs="Arial"/>
          <w:color w:val="000000"/>
          <w:sz w:val="27"/>
          <w:szCs w:val="27"/>
        </w:rPr>
        <w:t>К.Паустовский</w:t>
      </w:r>
      <w:proofErr w:type="spellEnd"/>
      <w:r w:rsidR="006F637F">
        <w:rPr>
          <w:rFonts w:ascii="Arial" w:eastAsia="Times New Roman" w:hAnsi="Arial" w:cs="Arial"/>
          <w:color w:val="000000"/>
          <w:sz w:val="27"/>
          <w:szCs w:val="27"/>
        </w:rPr>
        <w:t>)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Суди себя сам. Это самое трудное. Себя судить куда труднее, чем других. Если ты сумеешь правильно судить себя, значит, ты поистине мудр.</w:t>
      </w:r>
      <w:r w:rsidR="006F637F">
        <w:rPr>
          <w:rFonts w:ascii="Arial" w:eastAsia="Times New Roman" w:hAnsi="Arial" w:cs="Arial"/>
          <w:color w:val="000000"/>
          <w:sz w:val="21"/>
          <w:szCs w:val="21"/>
        </w:rPr>
        <w:t xml:space="preserve"> (</w:t>
      </w:r>
      <w:proofErr w:type="spellStart"/>
      <w:r w:rsidRPr="00A13C86">
        <w:rPr>
          <w:rFonts w:ascii="Arial" w:eastAsia="Times New Roman" w:hAnsi="Arial" w:cs="Arial"/>
          <w:color w:val="000000"/>
          <w:sz w:val="27"/>
          <w:szCs w:val="27"/>
        </w:rPr>
        <w:t>А.де</w:t>
      </w:r>
      <w:proofErr w:type="spellEnd"/>
      <w:r w:rsidRPr="00A13C86">
        <w:rPr>
          <w:rFonts w:ascii="Arial" w:eastAsia="Times New Roman" w:hAnsi="Arial" w:cs="Arial"/>
          <w:color w:val="000000"/>
          <w:sz w:val="27"/>
          <w:szCs w:val="27"/>
        </w:rPr>
        <w:t xml:space="preserve"> Сент-Экзюпери</w:t>
      </w:r>
      <w:r w:rsidR="006F637F">
        <w:rPr>
          <w:rFonts w:ascii="Arial" w:eastAsia="Times New Roman" w:hAnsi="Arial" w:cs="Arial"/>
          <w:color w:val="000000"/>
          <w:sz w:val="27"/>
          <w:szCs w:val="27"/>
        </w:rPr>
        <w:t>)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Работа с сигнальными карточками.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Зеленая карточка.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Я удовлетворен уроком. Урок был полезен для меня. Я с пользой и хорошо работал на уроке. Я понимал все, о чем говорилось и что делалось на уроке.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Желтая карточка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. Урок был интересен. Я принимал в нем участие. Урок был в определенной степени полезен для меня. Я отвечал с места, выполнил ряд заданий. Мне было на уроке достаточно комфортно.</w:t>
      </w:r>
    </w:p>
    <w:p w:rsidR="006F637F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Красная карточка.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Пользы от урока я получил мало. Я не очень понимал, о чем идет речь. Мне это не нужно. К ответу на уроке я был не готов.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Лучики солнца.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color w:val="000000"/>
          <w:sz w:val="27"/>
          <w:szCs w:val="27"/>
        </w:rPr>
        <w:t>Детям можно предложить представить себя лучиками солнца. В конце урока дать задание разместить лучики на солнце согласно своему настроению. Учащиеся подходят к доске и вставляют лучики.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 xml:space="preserve"> «Дерево чувств».</w:t>
      </w:r>
      <w:r w:rsidRPr="00A13C86">
        <w:rPr>
          <w:rFonts w:ascii="Arial" w:eastAsia="Times New Roman" w:hAnsi="Arial" w:cs="Arial"/>
          <w:color w:val="000000"/>
          <w:sz w:val="27"/>
          <w:szCs w:val="27"/>
        </w:rPr>
        <w:t> Если чувствую себя хорошо, комфортно, то вешаю на дерево яблоки красного цвета, если нет, зелёного.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A13C86">
        <w:rPr>
          <w:rFonts w:ascii="Arial" w:eastAsia="Times New Roman" w:hAnsi="Arial" w:cs="Arial"/>
          <w:b/>
          <w:bCs/>
          <w:color w:val="000000"/>
          <w:sz w:val="27"/>
          <w:szCs w:val="27"/>
        </w:rPr>
        <w:t>«Светофор».</w:t>
      </w: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bookmarkStart w:id="0" w:name="_GoBack"/>
      <w:bookmarkEnd w:id="0"/>
      <w:r w:rsidRPr="00A13C86">
        <w:rPr>
          <w:rFonts w:ascii="Arial" w:eastAsia="Times New Roman" w:hAnsi="Arial" w:cs="Arial"/>
          <w:color w:val="000000"/>
          <w:sz w:val="27"/>
          <w:szCs w:val="27"/>
        </w:rPr>
        <w:t>Оцените свою деятельность на уроке с помощью «Светофора» (зелёный – все понятно, желтый – есть затруднения, красный – много непонятного – карточки данных цветов даны учащимся еще до урока).</w:t>
      </w:r>
    </w:p>
    <w:p w:rsidR="00A13C86" w:rsidRPr="00A13C86" w:rsidRDefault="00A13C86" w:rsidP="00A13C86">
      <w:pPr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A13C86" w:rsidRPr="00A13C86" w:rsidRDefault="00A13C86" w:rsidP="00A13C8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35.Эмоционально-музыкальная концовка</w:t>
      </w:r>
      <w:r>
        <w:rPr>
          <w:rFonts w:ascii="Arial" w:hAnsi="Arial" w:cs="Arial"/>
          <w:color w:val="000000"/>
          <w:sz w:val="27"/>
          <w:szCs w:val="27"/>
        </w:rPr>
        <w:t>. Учащиеся слушают фрагменты из двух музыкальных произведений (желательно указать композитора произведения). Звучит тревожная музыка и спокойная, восторженная. Учащиеся выбирают музыкальный фрагмент, который соответствует их настроению.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lastRenderedPageBreak/>
        <w:t>36.Если есть время, то можно предложить учащимся выразить свое эмоциональное настроение в виде </w:t>
      </w:r>
      <w:r>
        <w:rPr>
          <w:rFonts w:ascii="Arial" w:hAnsi="Arial" w:cs="Arial"/>
          <w:b/>
          <w:bCs/>
          <w:color w:val="000000"/>
          <w:sz w:val="27"/>
          <w:szCs w:val="27"/>
        </w:rPr>
        <w:t>рисунка,</w:t>
      </w:r>
      <w:r>
        <w:rPr>
          <w:rFonts w:ascii="Arial" w:hAnsi="Arial" w:cs="Arial"/>
          <w:color w:val="000000"/>
          <w:sz w:val="27"/>
          <w:szCs w:val="27"/>
        </w:rPr>
        <w:t> а в конце провести выставку рисунков.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37. «Лестница успеха».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Если учитель ведёт урок в традиционном плане, то можно выделить и написать на доске этапы деятельности. В конце урока предложить учащимся оценить свою работу на каждом этапе в виде ступенек, ведущих к успеху.</w:t>
      </w:r>
    </w:p>
    <w:p w:rsidR="006C4AEB" w:rsidRDefault="006C4AEB" w:rsidP="006C4AEB">
      <w:pPr>
        <w:pStyle w:val="a3"/>
        <w:spacing w:before="0" w:beforeAutospacing="0" w:after="15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2647950" cy="3524250"/>
            <wp:effectExtent l="19050" t="0" r="0" b="0"/>
            <wp:docPr id="8" name="Рисунок 1" descr="hello_html_1a7aa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1a7aa000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38."Бортовой журнал"</w:t>
      </w:r>
      <w:r>
        <w:rPr>
          <w:rFonts w:ascii="Arial" w:hAnsi="Arial" w:cs="Arial"/>
          <w:color w:val="000000"/>
          <w:sz w:val="27"/>
          <w:szCs w:val="27"/>
        </w:rPr>
        <w:t> - форма фиксации информации с помощью ключевых слов, графических моделей, кратких предложений и умозаключений, вопросов. В качестве задаваемых преподавателем частей "бортового журнала", которые будут заполняться учащимися, могут быть: ключевые понятия темы, связи, которые может установить студент, важные вопросы.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7"/>
          <w:szCs w:val="27"/>
        </w:rPr>
        <w:t>39.Различные виды </w:t>
      </w:r>
      <w:r>
        <w:rPr>
          <w:rFonts w:ascii="Arial" w:hAnsi="Arial" w:cs="Arial"/>
          <w:b/>
          <w:bCs/>
          <w:color w:val="000000"/>
          <w:sz w:val="27"/>
          <w:szCs w:val="27"/>
        </w:rPr>
        <w:t>дневников:</w:t>
      </w:r>
      <w:r>
        <w:rPr>
          <w:rFonts w:ascii="Arial" w:hAnsi="Arial" w:cs="Arial"/>
          <w:color w:val="000000"/>
          <w:sz w:val="27"/>
          <w:szCs w:val="27"/>
        </w:rPr>
        <w:t> обычный, дневник - художественный альбом, двухчастный дневник (в одной графе - наблюдаемые факты, цитаты из высказываний, в другой - комментарии) и другие.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В отличие от эссе и "бортового журнала", дневник ведется в течение длительного промежутка времени и позволяет ученику осуществить более вдумчивую рефлексию, отслеживая как непосредственный процесс, так и сравнивая свои действия во времени ("отложенная" рефлексия).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40. «Письменное интервью»</w:t>
      </w:r>
      <w:r>
        <w:rPr>
          <w:rFonts w:ascii="Arial" w:hAnsi="Arial" w:cs="Arial"/>
          <w:color w:val="000000"/>
          <w:sz w:val="27"/>
          <w:szCs w:val="27"/>
        </w:rPr>
        <w:t xml:space="preserve"> - вариант групповой письменной рефлексии в форме вопросов и ответов участников группы. Данный </w:t>
      </w:r>
      <w:r>
        <w:rPr>
          <w:rFonts w:ascii="Arial" w:hAnsi="Arial" w:cs="Arial"/>
          <w:color w:val="000000"/>
          <w:sz w:val="27"/>
          <w:szCs w:val="27"/>
        </w:rPr>
        <w:lastRenderedPageBreak/>
        <w:t>способ позволяет в достаточно короткий промежуток времени провести письменную рефлексию с целью взаимообмена мнениями.</w:t>
      </w:r>
    </w:p>
    <w:p w:rsidR="006C4AEB" w:rsidRDefault="006C4AEB" w:rsidP="006C4AEB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41. «Лист самоконтроля». </w:t>
      </w:r>
      <w:r>
        <w:rPr>
          <w:rFonts w:ascii="Arial" w:hAnsi="Arial" w:cs="Arial"/>
          <w:color w:val="000000"/>
          <w:sz w:val="27"/>
          <w:szCs w:val="27"/>
        </w:rPr>
        <w:t>Ведется на протяжении всего урока.</w:t>
      </w:r>
    </w:p>
    <w:p w:rsidR="006C4AEB" w:rsidRDefault="006C4AEB" w:rsidP="003F6E6F">
      <w:pPr>
        <w:spacing w:after="150" w:line="240" w:lineRule="auto"/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</w:pPr>
    </w:p>
    <w:p w:rsidR="006C4AEB" w:rsidRDefault="006C4AEB" w:rsidP="003F6E6F">
      <w:pPr>
        <w:spacing w:after="150" w:line="240" w:lineRule="auto"/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</w:pPr>
    </w:p>
    <w:p w:rsidR="003F6E6F" w:rsidRPr="003F6E6F" w:rsidRDefault="00BB1834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Сос</w:t>
      </w:r>
      <w:r w:rsidR="003F6E6F" w:rsidRPr="003F6E6F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</w:rPr>
        <w:t>тояние моей души</w:t>
      </w:r>
    </w:p>
    <w:p w:rsidR="003F6E6F" w:rsidRPr="003F6E6F" w:rsidRDefault="003F6E6F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3F6E6F" w:rsidRPr="003F6E6F" w:rsidRDefault="003F6E6F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2181225" cy="2257425"/>
            <wp:effectExtent l="19050" t="0" r="9525" b="0"/>
            <wp:docPr id="1" name="Рисунок 1" descr="hello_html_m35fb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35fb52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E6F" w:rsidRPr="003F6E6F" w:rsidRDefault="003F6E6F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F6E6F">
        <w:rPr>
          <w:rFonts w:ascii="Arial" w:eastAsia="Times New Roman" w:hAnsi="Arial" w:cs="Arial"/>
          <w:color w:val="000000"/>
          <w:sz w:val="27"/>
          <w:szCs w:val="27"/>
        </w:rPr>
        <w:t>Крайне скверно</w:t>
      </w:r>
    </w:p>
    <w:p w:rsidR="003F6E6F" w:rsidRPr="003F6E6F" w:rsidRDefault="003F6E6F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F6E6F">
        <w:rPr>
          <w:rFonts w:ascii="Arial" w:eastAsia="Times New Roman" w:hAnsi="Arial" w:cs="Arial"/>
          <w:color w:val="000000"/>
          <w:sz w:val="27"/>
          <w:szCs w:val="27"/>
        </w:rPr>
        <w:t>Плохо</w:t>
      </w:r>
    </w:p>
    <w:p w:rsidR="003F6E6F" w:rsidRPr="003F6E6F" w:rsidRDefault="003F6E6F" w:rsidP="003F6E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F6E6F" w:rsidRPr="003F6E6F" w:rsidRDefault="003F6E6F" w:rsidP="003F6E6F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F6E6F">
        <w:rPr>
          <w:rFonts w:ascii="Arial" w:eastAsia="Times New Roman" w:hAnsi="Arial" w:cs="Arial"/>
          <w:color w:val="000000"/>
          <w:sz w:val="27"/>
          <w:szCs w:val="27"/>
        </w:rPr>
        <w:t>Ученик берёт изображение человека и ставит её на ту ступеньку, которая соответствует состоянию его души.</w:t>
      </w:r>
    </w:p>
    <w:p w:rsidR="003F6E6F" w:rsidRDefault="003F6E6F" w:rsidP="00033D6F">
      <w:pPr>
        <w:rPr>
          <w:rFonts w:ascii="Helvetica" w:hAnsi="Helvetica"/>
          <w:color w:val="333333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54.«Подбор стихотворения».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Выберите стихотворение, которое наиболее близкое вам сейчас.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любо мне, и сладко мне,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мир в моей груди,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Дремотою обвеян я –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О, время, погоди!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Ф.Тютчев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 души как бремя скатится,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Сомненье далеко – и верится, и плачется,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так легко, легко.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М.Лермонтов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Земля дрожит в огнях заката,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lastRenderedPageBreak/>
        <w:t>Любви прекрасная звезда,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А на душе легко и свято,</w:t>
      </w:r>
    </w:p>
    <w:p w:rsidR="00B032C1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Легко, как в детские года.</w:t>
      </w:r>
      <w:r w:rsidR="00B032C1">
        <w:rPr>
          <w:rFonts w:ascii="Arial" w:hAnsi="Arial" w:cs="Arial"/>
          <w:color w:val="000000"/>
          <w:sz w:val="27"/>
          <w:szCs w:val="27"/>
        </w:rPr>
        <w:t xml:space="preserve"> </w:t>
      </w:r>
    </w:p>
    <w:p w:rsidR="00B032C1" w:rsidRDefault="00B032C1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 w:rsidR="002C5D06">
        <w:rPr>
          <w:rFonts w:ascii="Arial" w:hAnsi="Arial" w:cs="Arial"/>
          <w:color w:val="000000"/>
          <w:sz w:val="27"/>
          <w:szCs w:val="27"/>
        </w:rPr>
        <w:t>И.Тургенев</w:t>
      </w:r>
      <w:proofErr w:type="spellEnd"/>
    </w:p>
    <w:p w:rsidR="00B032C1" w:rsidRDefault="00B032C1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7"/>
          <w:szCs w:val="27"/>
        </w:rPr>
      </w:pPr>
    </w:p>
    <w:p w:rsidR="009B5F4F" w:rsidRDefault="009B5F4F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>
            <wp:extent cx="4772025" cy="4509000"/>
            <wp:effectExtent l="19050" t="0" r="9525" b="0"/>
            <wp:docPr id="5" name="Рисунок 1" descr="hello_html_63b65d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63b65d84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385" cy="4511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с отвращением читаю жизнь свою,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Я трепещу и проклинаю.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горько жалуюсь. И горько слезы лью,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Но строк печальных не смываю.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А.Пушкин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Проходят дни, проходят сроки,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Свободы тщетно жаждем мы,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Мы беспощадно одиноки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На дне своей души-тюрьмы.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lastRenderedPageBreak/>
        <w:t>В.Брюсов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Смешать печаль, которой нет острей,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 восторгами, которых не бывало.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К.Бальмонт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51.«Акрослово».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Опишите при помощи эпитетов образ цветаевской Москвы.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7"/>
          <w:szCs w:val="27"/>
        </w:rPr>
        <w:t>М-манящая</w:t>
      </w:r>
      <w:proofErr w:type="gram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О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–о</w:t>
      </w:r>
      <w:proofErr w:type="gramEnd"/>
      <w:r>
        <w:rPr>
          <w:rFonts w:ascii="Arial" w:hAnsi="Arial" w:cs="Arial"/>
          <w:color w:val="000000"/>
          <w:sz w:val="27"/>
          <w:szCs w:val="27"/>
        </w:rPr>
        <w:t>гненно-купольная, отвергнутая Петром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7"/>
          <w:szCs w:val="27"/>
        </w:rPr>
        <w:t>С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– святая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К – колокольная,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краснокупольная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7"/>
          <w:szCs w:val="27"/>
        </w:rPr>
        <w:t>В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– возвеличенная, вольная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А – алтарная.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52.«Релаксация».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Закройте глаза и вспомните приятные моменты нашего занятия.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Я рада, что на протяжении всего занятия вы были внимательны.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Я хочу, чтобы все, кто работал хорошо – улыбнулись мне, а кто чувствует в себе потенциал работать еще лучше – поаплодировали себе.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53.«Пожелание».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Давайте возьмемся за руки и пожелаем друг другу: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-Избавляйся от…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-Будь всегда…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-Помни…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Желаю вам цвести, расти,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Копить, крепить здоровье.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Оно для дальнего пути –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Главнейшее условие.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Пусть каждый день и каждый час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lastRenderedPageBreak/>
        <w:t>Вам новой добудет,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Пусть добрым будет ум у вас.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А сердце будет умным.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Вам от души желаю я,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Друзья, всего хорошего.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А все хорошее, друзья,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Дается нам недешево.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С.Маршак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48.Стихотворение.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Мне интересно знать, о чем мечтает каждый,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Оставшись сам с собой наедине,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 чему стремится и чего он жаждет,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 чем мечтает дома в тишине,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 чем порою думает ночами,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Какого чуда он от жизни ждет,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И грезит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вдруг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какими миражами,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Какие замки строит он в мечтах,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О чем тоскует,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мается</w:t>
      </w:r>
      <w:proofErr w:type="gramEnd"/>
      <w:r>
        <w:rPr>
          <w:rFonts w:ascii="Arial" w:hAnsi="Arial" w:cs="Arial"/>
          <w:color w:val="000000"/>
          <w:sz w:val="27"/>
          <w:szCs w:val="27"/>
        </w:rPr>
        <w:t>, грустит,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Какими тайнами воспоминаний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Он раны сердца часто бередит.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Но, к сожаленью, это невозможно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Узнать, что человек в себе хранит: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Все чувства его спрятаны надежно,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И мир души не каждому открыт.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Н.Петренко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-Ваша «душа» сегодня ленилась или трудилась?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Во всем мне хочется дойти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До самой сути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 работе, в поисках пути,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 сердечной смуте.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До сущности протекших дней,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До их причины,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До оснований, до корней,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До сердцевины.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Все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время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схватывая нить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Судеб, событий,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Жить, думать, чувствовать, любить,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Свершать открытья.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Б.Пастернак</w:t>
      </w:r>
      <w:proofErr w:type="spellEnd"/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Думайте, чувствуйте, любите, фантазируйте, анализируйте, исследуйте, философствуйте – живите!!!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В добрый час, ребята!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Будем, ребята, беречь доброту,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Будет, ребята, беречь красоту,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Будем дерзать, будем творить,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Улыбку познанья Уроку дарить!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Учитель: Пожелайте всего доброго друг другу!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Ученики желают друг другу добра.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Нашим гостям.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Чтобы гости захотели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К нам на урок прийти опять.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Ученики приветствуют учителей.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t>49.«Кораблик».</w:t>
      </w: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2C5D06" w:rsidRDefault="002C5D06" w:rsidP="002C5D06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-Какое настроение у вас после урока? Прикрепите флажок на соответствующий корабль. Если урок понравился – алый парус, если на душе «тоска зеленая»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-з</w:t>
      </w:r>
      <w:proofErr w:type="gramEnd"/>
      <w:r>
        <w:rPr>
          <w:rFonts w:ascii="Arial" w:hAnsi="Arial" w:cs="Arial"/>
          <w:color w:val="000000"/>
          <w:sz w:val="27"/>
          <w:szCs w:val="27"/>
        </w:rPr>
        <w:t>еленый парус, если урок никак не тронул – черный парус.</w:t>
      </w:r>
    </w:p>
    <w:p w:rsidR="002C5D06" w:rsidRPr="002C5D06" w:rsidRDefault="002C5D06" w:rsidP="002C5D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lastRenderedPageBreak/>
        <w:t>42. «Кто веселее?».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Выберите рисунок, соответствующий вашему настроению.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43.Определите свое настроение, поставив</w:t>
      </w: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t> кляксу</w:t>
      </w:r>
      <w:r w:rsidRPr="002C5D06">
        <w:rPr>
          <w:rFonts w:ascii="Arial" w:eastAsia="Times New Roman" w:hAnsi="Arial" w:cs="Arial"/>
          <w:color w:val="000000"/>
          <w:sz w:val="27"/>
          <w:szCs w:val="27"/>
        </w:rPr>
        <w:t> любого цвета.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t>44. «Одним словом». </w:t>
      </w:r>
      <w:proofErr w:type="gramStart"/>
      <w:r w:rsidRPr="002C5D06">
        <w:rPr>
          <w:rFonts w:ascii="Arial" w:eastAsia="Times New Roman" w:hAnsi="Arial" w:cs="Arial"/>
          <w:color w:val="000000"/>
          <w:sz w:val="27"/>
          <w:szCs w:val="27"/>
        </w:rPr>
        <w:t>Закончите</w:t>
      </w:r>
      <w:proofErr w:type="gramEnd"/>
      <w:r w:rsidRPr="002C5D06">
        <w:rPr>
          <w:rFonts w:ascii="Arial" w:eastAsia="Times New Roman" w:hAnsi="Arial" w:cs="Arial"/>
          <w:color w:val="000000"/>
          <w:sz w:val="27"/>
          <w:szCs w:val="27"/>
        </w:rPr>
        <w:t xml:space="preserve"> одним словом: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Сегодняшний урок – это…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Сегодня на уроке я …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t>45.Выберите 1 фразу для соседа по парте: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Ты молодец.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Я доволен твоей работой на уроке.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Ты мог бы поработать лучше.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t>46. «Острова».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 xml:space="preserve">На доске или у каждого ученика карта настроения. Поставьте знак √, на каком из островов вы сегодня пребывали: </w:t>
      </w:r>
      <w:proofErr w:type="spellStart"/>
      <w:r w:rsidRPr="002C5D06">
        <w:rPr>
          <w:rFonts w:ascii="Arial" w:eastAsia="Times New Roman" w:hAnsi="Arial" w:cs="Arial"/>
          <w:color w:val="000000"/>
          <w:sz w:val="27"/>
          <w:szCs w:val="27"/>
        </w:rPr>
        <w:t>о</w:t>
      </w:r>
      <w:proofErr w:type="gramStart"/>
      <w:r w:rsidRPr="002C5D06">
        <w:rPr>
          <w:rFonts w:ascii="Arial" w:eastAsia="Times New Roman" w:hAnsi="Arial" w:cs="Arial"/>
          <w:color w:val="000000"/>
          <w:sz w:val="27"/>
          <w:szCs w:val="27"/>
        </w:rPr>
        <w:t>.С</w:t>
      </w:r>
      <w:proofErr w:type="gramEnd"/>
      <w:r w:rsidRPr="002C5D06">
        <w:rPr>
          <w:rFonts w:ascii="Arial" w:eastAsia="Times New Roman" w:hAnsi="Arial" w:cs="Arial"/>
          <w:color w:val="000000"/>
          <w:sz w:val="27"/>
          <w:szCs w:val="27"/>
        </w:rPr>
        <w:t>траха</w:t>
      </w:r>
      <w:proofErr w:type="spellEnd"/>
      <w:r w:rsidRPr="002C5D06">
        <w:rPr>
          <w:rFonts w:ascii="Arial" w:eastAsia="Times New Roman" w:hAnsi="Arial" w:cs="Arial"/>
          <w:color w:val="000000"/>
          <w:sz w:val="27"/>
          <w:szCs w:val="27"/>
        </w:rPr>
        <w:t>, Познания, Уверенности, Скуки, Мечты, Будущего, Радости.</w:t>
      </w: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b/>
          <w:bCs/>
          <w:color w:val="000000"/>
          <w:sz w:val="27"/>
          <w:szCs w:val="27"/>
        </w:rPr>
        <w:t>47.Запустите корабль в море Знаний.</w:t>
      </w:r>
      <w:r w:rsidRPr="002C5D06">
        <w:rPr>
          <w:rFonts w:ascii="Arial" w:eastAsia="Times New Roman" w:hAnsi="Arial" w:cs="Arial"/>
          <w:color w:val="000000"/>
          <w:sz w:val="27"/>
          <w:szCs w:val="27"/>
        </w:rPr>
        <w:t> Те ребята, которые считают, что хорошо усвоили тему, помещают свой кораблик в море, а те, кто не уверен в этом, остаются в заливе правил.</w:t>
      </w:r>
    </w:p>
    <w:p w:rsid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</w:p>
    <w:p w:rsidR="002C5D06" w:rsidRPr="002C5D06" w:rsidRDefault="002C5D06" w:rsidP="002C5D06">
      <w:pPr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ЗАЛИВ ПРАВИЛ</w:t>
      </w:r>
    </w:p>
    <w:p w:rsidR="002C5D06" w:rsidRPr="002C5D06" w:rsidRDefault="002C5D06" w:rsidP="002C5D06">
      <w:pPr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2C5D06">
        <w:rPr>
          <w:rFonts w:ascii="Arial" w:eastAsia="Times New Roman" w:hAnsi="Arial" w:cs="Arial"/>
          <w:color w:val="000000"/>
          <w:sz w:val="27"/>
          <w:szCs w:val="27"/>
        </w:rPr>
        <w:t>МОРЕ ЗНАНИЙ</w:t>
      </w:r>
    </w:p>
    <w:p w:rsidR="003F6E6F" w:rsidRDefault="003F6E6F" w:rsidP="00033D6F">
      <w:pPr>
        <w:rPr>
          <w:rFonts w:ascii="Helvetica" w:hAnsi="Helvetica"/>
          <w:color w:val="333333"/>
          <w:sz w:val="21"/>
          <w:szCs w:val="21"/>
        </w:rPr>
      </w:pPr>
    </w:p>
    <w:p w:rsidR="003F6E6F" w:rsidRPr="00E95F20" w:rsidRDefault="003F6E6F" w:rsidP="00033D6F">
      <w:pPr>
        <w:rPr>
          <w:rFonts w:ascii="Times New Roman" w:hAnsi="Times New Roman" w:cs="Times New Roman"/>
          <w:color w:val="333333"/>
          <w:sz w:val="21"/>
          <w:szCs w:val="21"/>
        </w:rPr>
      </w:pPr>
    </w:p>
    <w:p w:rsidR="00033D6F" w:rsidRPr="00E95F20" w:rsidRDefault="003C0C64" w:rsidP="00033D6F">
      <w:pPr>
        <w:rPr>
          <w:rFonts w:ascii="Times New Roman" w:hAnsi="Times New Roman" w:cs="Times New Roman"/>
          <w:color w:val="333333"/>
          <w:sz w:val="28"/>
          <w:szCs w:val="28"/>
        </w:rPr>
      </w:pPr>
      <w:r w:rsidRPr="00E95F20">
        <w:rPr>
          <w:rFonts w:ascii="Times New Roman" w:hAnsi="Times New Roman" w:cs="Times New Roman"/>
          <w:color w:val="333333"/>
          <w:sz w:val="28"/>
          <w:szCs w:val="28"/>
        </w:rPr>
        <w:t>1. На уроке я работал активно / пассивно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 xml:space="preserve">2. Своей работой на уроке я </w:t>
      </w:r>
      <w:proofErr w:type="gramStart"/>
      <w:r w:rsidRPr="00E95F20">
        <w:rPr>
          <w:rFonts w:ascii="Times New Roman" w:hAnsi="Times New Roman" w:cs="Times New Roman"/>
          <w:color w:val="333333"/>
          <w:sz w:val="28"/>
          <w:szCs w:val="28"/>
        </w:rPr>
        <w:t>доволен</w:t>
      </w:r>
      <w:proofErr w:type="gramEnd"/>
      <w:r w:rsidRPr="00E95F20">
        <w:rPr>
          <w:rFonts w:ascii="Times New Roman" w:hAnsi="Times New Roman" w:cs="Times New Roman"/>
          <w:color w:val="333333"/>
          <w:sz w:val="28"/>
          <w:szCs w:val="28"/>
        </w:rPr>
        <w:t xml:space="preserve"> / не доволен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>3. Урок для меня показался коротким / длинным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 xml:space="preserve">4. За урок я </w:t>
      </w:r>
      <w:proofErr w:type="gramStart"/>
      <w:r w:rsidRPr="00E95F20">
        <w:rPr>
          <w:rFonts w:ascii="Times New Roman" w:hAnsi="Times New Roman" w:cs="Times New Roman"/>
          <w:color w:val="333333"/>
          <w:sz w:val="28"/>
          <w:szCs w:val="28"/>
        </w:rPr>
        <w:t>устал</w:t>
      </w:r>
      <w:proofErr w:type="gramEnd"/>
      <w:r w:rsidRPr="00E95F20">
        <w:rPr>
          <w:rFonts w:ascii="Times New Roman" w:hAnsi="Times New Roman" w:cs="Times New Roman"/>
          <w:color w:val="333333"/>
          <w:sz w:val="28"/>
          <w:szCs w:val="28"/>
        </w:rPr>
        <w:t xml:space="preserve"> / не устал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 xml:space="preserve">5. Мое настроение </w:t>
      </w:r>
      <w:proofErr w:type="gramStart"/>
      <w:r w:rsidRPr="00E95F20">
        <w:rPr>
          <w:rFonts w:ascii="Times New Roman" w:hAnsi="Times New Roman" w:cs="Times New Roman"/>
          <w:color w:val="333333"/>
          <w:sz w:val="28"/>
          <w:szCs w:val="28"/>
        </w:rPr>
        <w:t>стало лучше / стало</w:t>
      </w:r>
      <w:proofErr w:type="gramEnd"/>
      <w:r w:rsidRPr="00E95F20">
        <w:rPr>
          <w:rFonts w:ascii="Times New Roman" w:hAnsi="Times New Roman" w:cs="Times New Roman"/>
          <w:color w:val="333333"/>
          <w:sz w:val="28"/>
          <w:szCs w:val="28"/>
        </w:rPr>
        <w:t xml:space="preserve"> хуже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 xml:space="preserve">6. Материал урока мне был </w:t>
      </w:r>
      <w:proofErr w:type="gramStart"/>
      <w:r w:rsidRPr="00E95F20">
        <w:rPr>
          <w:rFonts w:ascii="Times New Roman" w:hAnsi="Times New Roman" w:cs="Times New Roman"/>
          <w:color w:val="333333"/>
          <w:sz w:val="28"/>
          <w:szCs w:val="28"/>
        </w:rPr>
        <w:t>понятен</w:t>
      </w:r>
      <w:proofErr w:type="gramEnd"/>
      <w:r w:rsidRPr="00E95F20">
        <w:rPr>
          <w:rFonts w:ascii="Times New Roman" w:hAnsi="Times New Roman" w:cs="Times New Roman"/>
          <w:color w:val="333333"/>
          <w:sz w:val="28"/>
          <w:szCs w:val="28"/>
        </w:rPr>
        <w:t>/ не понятен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lastRenderedPageBreak/>
        <w:t>полезен / не полезен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  <w:t>интересен / скучен</w:t>
      </w:r>
      <w:r w:rsidRPr="00E95F20">
        <w:rPr>
          <w:rFonts w:ascii="Times New Roman" w:hAnsi="Times New Roman" w:cs="Times New Roman"/>
          <w:color w:val="333333"/>
          <w:sz w:val="28"/>
          <w:szCs w:val="28"/>
        </w:rPr>
        <w:br/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Ответь те на вопросы.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Доволен (довольна) ли ты своей работой на уроке?</w:t>
      </w:r>
      <w:proofErr w:type="gramEnd"/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 xml:space="preserve">2. При 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выполнении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 xml:space="preserve"> каких заданий ты ошибся (ошиблась)?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Почему?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3. Укажи причины успехов и неудач своей деятельности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на уроке.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Продолжите высказывания об ур</w:t>
      </w:r>
      <w:r w:rsidR="00E95F20" w:rsidRPr="00E95F20">
        <w:rPr>
          <w:rFonts w:ascii="Times New Roman" w:hAnsi="Times New Roman" w:cs="Times New Roman"/>
          <w:sz w:val="28"/>
          <w:szCs w:val="28"/>
        </w:rPr>
        <w:t>о</w:t>
      </w:r>
      <w:r w:rsidRPr="00E95F20">
        <w:rPr>
          <w:rFonts w:ascii="Times New Roman" w:hAnsi="Times New Roman" w:cs="Times New Roman"/>
          <w:sz w:val="28"/>
          <w:szCs w:val="28"/>
        </w:rPr>
        <w:t>ке.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1. Теперь я умею … 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2. На уроке для меня было важно …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3. На уроке мне было сложно …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Оцените активность своей работы на уроке.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На уроке я:</w:t>
      </w:r>
    </w:p>
    <w:p w:rsidR="00033D6F" w:rsidRPr="00033D6F" w:rsidRDefault="00033D6F" w:rsidP="00033D6F">
      <w:pPr>
        <w:autoSpaceDE w:val="0"/>
        <w:autoSpaceDN w:val="0"/>
        <w:adjustRightInd w:val="0"/>
        <w:spacing w:after="0" w:line="240" w:lineRule="auto"/>
        <w:rPr>
          <w:rFonts w:ascii="FranklinGothicBookC" w:hAnsi="FranklinGothicBookC" w:cs="FranklinGothicBookC"/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а) активно</w:t>
      </w:r>
      <w:r w:rsidR="00E95F20">
        <w:rPr>
          <w:rFonts w:ascii="FranklinGothicBookC" w:hAnsi="FranklinGothicBookC" w:cs="FranklinGothicBookC"/>
          <w:sz w:val="28"/>
          <w:szCs w:val="28"/>
        </w:rPr>
        <w:t xml:space="preserve"> </w:t>
      </w:r>
      <w:r w:rsidRPr="00033D6F">
        <w:rPr>
          <w:rFonts w:ascii="FranklinGothicBookC" w:hAnsi="FranklinGothicBookC" w:cs="FranklinGothicBookC"/>
          <w:sz w:val="28"/>
          <w:szCs w:val="28"/>
        </w:rPr>
        <w:t>работа</w:t>
      </w:r>
      <w:proofErr w:type="gramStart"/>
      <w:r w:rsidRPr="00033D6F">
        <w:rPr>
          <w:rFonts w:ascii="FranklinGothicBookC" w:hAnsi="FranklinGothicBookC" w:cs="FranklinGothicBookC"/>
          <w:sz w:val="28"/>
          <w:szCs w:val="28"/>
        </w:rPr>
        <w:t>л(</w:t>
      </w:r>
      <w:proofErr w:type="gramEnd"/>
      <w:r w:rsidRPr="00033D6F">
        <w:rPr>
          <w:rFonts w:ascii="FranklinGothicBookC" w:hAnsi="FranklinGothicBookC" w:cs="FranklinGothicBookC"/>
          <w:sz w:val="28"/>
          <w:szCs w:val="28"/>
        </w:rPr>
        <w:t>а);</w:t>
      </w:r>
    </w:p>
    <w:p w:rsidR="00033D6F" w:rsidRPr="00033D6F" w:rsidRDefault="00033D6F" w:rsidP="00033D6F">
      <w:pPr>
        <w:autoSpaceDE w:val="0"/>
        <w:autoSpaceDN w:val="0"/>
        <w:adjustRightInd w:val="0"/>
        <w:spacing w:after="0" w:line="240" w:lineRule="auto"/>
        <w:rPr>
          <w:rFonts w:ascii="FranklinGothicBookC" w:hAnsi="FranklinGothicBookC" w:cs="FranklinGothicBookC"/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б) работа</w:t>
      </w:r>
      <w:proofErr w:type="gramStart"/>
      <w:r w:rsidRPr="00033D6F">
        <w:rPr>
          <w:rFonts w:ascii="FranklinGothicBookC" w:hAnsi="FranklinGothicBookC" w:cs="FranklinGothicBookC"/>
          <w:sz w:val="28"/>
          <w:szCs w:val="28"/>
        </w:rPr>
        <w:t>л(</w:t>
      </w:r>
      <w:proofErr w:type="gramEnd"/>
      <w:r w:rsidRPr="00033D6F">
        <w:rPr>
          <w:rFonts w:ascii="FranklinGothicBookC" w:hAnsi="FranklinGothicBookC" w:cs="FranklinGothicBookC"/>
          <w:sz w:val="28"/>
          <w:szCs w:val="28"/>
        </w:rPr>
        <w:t>а), но не активно;</w:t>
      </w:r>
    </w:p>
    <w:p w:rsidR="00033D6F" w:rsidRPr="00033D6F" w:rsidRDefault="00033D6F" w:rsidP="00033D6F">
      <w:pPr>
        <w:rPr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в) бы</w:t>
      </w:r>
      <w:proofErr w:type="gramStart"/>
      <w:r w:rsidRPr="00033D6F">
        <w:rPr>
          <w:rFonts w:ascii="FranklinGothicBookC" w:hAnsi="FranklinGothicBookC" w:cs="FranklinGothicBookC"/>
          <w:sz w:val="28"/>
          <w:szCs w:val="28"/>
        </w:rPr>
        <w:t>л(</w:t>
      </w:r>
      <w:proofErr w:type="gramEnd"/>
      <w:r w:rsidRPr="00033D6F">
        <w:rPr>
          <w:rFonts w:ascii="FranklinGothicBookC" w:hAnsi="FranklinGothicBookC" w:cs="FranklinGothicBookC"/>
          <w:sz w:val="28"/>
          <w:szCs w:val="28"/>
        </w:rPr>
        <w:t>а) пассивен(на).</w:t>
      </w:r>
    </w:p>
    <w:p w:rsidR="00033D6F" w:rsidRPr="00033D6F" w:rsidRDefault="00033D6F" w:rsidP="00033D6F">
      <w:pPr>
        <w:rPr>
          <w:sz w:val="28"/>
          <w:szCs w:val="28"/>
        </w:rPr>
      </w:pPr>
    </w:p>
    <w:p w:rsidR="00033D6F" w:rsidRPr="00033D6F" w:rsidRDefault="00033D6F" w:rsidP="00033D6F">
      <w:pPr>
        <w:autoSpaceDE w:val="0"/>
        <w:autoSpaceDN w:val="0"/>
        <w:adjustRightInd w:val="0"/>
        <w:spacing w:after="0" w:line="240" w:lineRule="auto"/>
        <w:rPr>
          <w:rFonts w:ascii="FranklinGothicBookC" w:hAnsi="FranklinGothicBookC" w:cs="FranklinGothicBookC"/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 xml:space="preserve">Продолжите </w:t>
      </w:r>
      <w:r w:rsidR="00E95F20">
        <w:rPr>
          <w:rFonts w:ascii="FranklinGothicBookC" w:hAnsi="FranklinGothicBookC" w:cs="FranklinGothicBookC"/>
          <w:sz w:val="28"/>
          <w:szCs w:val="28"/>
        </w:rPr>
        <w:t xml:space="preserve"> </w:t>
      </w:r>
      <w:r w:rsidRPr="00033D6F">
        <w:rPr>
          <w:rFonts w:ascii="FranklinGothicBookC" w:hAnsi="FranklinGothicBookC" w:cs="FranklinGothicBookC"/>
          <w:sz w:val="28"/>
          <w:szCs w:val="28"/>
        </w:rPr>
        <w:t>высказыва</w:t>
      </w:r>
      <w:r w:rsidR="00E95F20">
        <w:rPr>
          <w:rFonts w:ascii="FranklinGothicBookC" w:hAnsi="FranklinGothicBookC" w:cs="FranklinGothicBookC"/>
          <w:sz w:val="28"/>
          <w:szCs w:val="28"/>
        </w:rPr>
        <w:t>н</w:t>
      </w:r>
      <w:r w:rsidRPr="00033D6F">
        <w:rPr>
          <w:rFonts w:ascii="FranklinGothicBookC" w:hAnsi="FranklinGothicBookC" w:cs="FranklinGothicBookC"/>
          <w:sz w:val="28"/>
          <w:szCs w:val="28"/>
        </w:rPr>
        <w:t>ия об уроке.</w:t>
      </w:r>
    </w:p>
    <w:p w:rsidR="00033D6F" w:rsidRPr="00033D6F" w:rsidRDefault="00033D6F" w:rsidP="00033D6F">
      <w:pPr>
        <w:autoSpaceDE w:val="0"/>
        <w:autoSpaceDN w:val="0"/>
        <w:adjustRightInd w:val="0"/>
        <w:spacing w:after="0" w:line="240" w:lineRule="auto"/>
        <w:rPr>
          <w:rFonts w:ascii="FranklinGothicBookC" w:hAnsi="FranklinGothicBookC" w:cs="FranklinGothicBookC"/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1. Самым интересным на уроке для меня было … .</w:t>
      </w:r>
    </w:p>
    <w:p w:rsidR="00033D6F" w:rsidRPr="00033D6F" w:rsidRDefault="00033D6F" w:rsidP="00033D6F">
      <w:pPr>
        <w:autoSpaceDE w:val="0"/>
        <w:autoSpaceDN w:val="0"/>
        <w:adjustRightInd w:val="0"/>
        <w:spacing w:after="0" w:line="240" w:lineRule="auto"/>
        <w:rPr>
          <w:rFonts w:ascii="FranklinGothicBookC" w:hAnsi="FranklinGothicBookC" w:cs="FranklinGothicBookC"/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2. Я научился (научилась) …</w:t>
      </w:r>
      <w:proofErr w:type="gramStart"/>
      <w:r w:rsidRPr="00033D6F">
        <w:rPr>
          <w:rFonts w:ascii="FranklinGothicBookC" w:hAnsi="FranklinGothicBookC" w:cs="FranklinGothicBookC"/>
          <w:sz w:val="28"/>
          <w:szCs w:val="28"/>
        </w:rPr>
        <w:t xml:space="preserve"> .</w:t>
      </w:r>
      <w:proofErr w:type="gramEnd"/>
    </w:p>
    <w:p w:rsidR="00033D6F" w:rsidRPr="00033D6F" w:rsidRDefault="00033D6F" w:rsidP="00033D6F">
      <w:pPr>
        <w:rPr>
          <w:sz w:val="28"/>
          <w:szCs w:val="28"/>
        </w:rPr>
      </w:pPr>
      <w:r w:rsidRPr="00033D6F">
        <w:rPr>
          <w:rFonts w:ascii="FranklinGothicBookC" w:hAnsi="FranklinGothicBookC" w:cs="FranklinGothicBookC"/>
          <w:sz w:val="28"/>
          <w:szCs w:val="28"/>
        </w:rPr>
        <w:t>3. Я хо те</w:t>
      </w:r>
      <w:proofErr w:type="gramStart"/>
      <w:r w:rsidRPr="00033D6F">
        <w:rPr>
          <w:rFonts w:ascii="FranklinGothicBookC" w:hAnsi="FranklinGothicBookC" w:cs="FranklinGothicBookC"/>
          <w:sz w:val="28"/>
          <w:szCs w:val="28"/>
        </w:rPr>
        <w:t>л(</w:t>
      </w:r>
      <w:proofErr w:type="gramEnd"/>
      <w:r w:rsidRPr="00033D6F">
        <w:rPr>
          <w:rFonts w:ascii="FranklinGothicBookC" w:hAnsi="FranklinGothicBookC" w:cs="FranklinGothicBookC"/>
          <w:sz w:val="28"/>
          <w:szCs w:val="28"/>
        </w:rPr>
        <w:t>а) бы ещё узнать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Продолжите высказывания об уроке.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1. У меня получилось … 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2. Меня удивило …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3. Теперь я умею …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Ответьте на вопросы.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1. Какое задание вам больше всего понравилось?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2. Какие задания вызвали затруднения?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Оцените свои ответы на уроке.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lastRenderedPageBreak/>
        <w:t>На уроке я: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а) ответи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а) по просьбе учителя, но ответ неправильный;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б) ответи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а) по просьбе учи те ля, ответ правильный;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в) ответи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а) по своей инициативе, но ответ не</w:t>
      </w:r>
      <w:r w:rsidR="00691F7D" w:rsidRPr="00E95F20">
        <w:rPr>
          <w:rFonts w:ascii="Times New Roman" w:hAnsi="Times New Roman" w:cs="Times New Roman"/>
          <w:sz w:val="28"/>
          <w:szCs w:val="28"/>
        </w:rPr>
        <w:t xml:space="preserve"> </w:t>
      </w:r>
      <w:r w:rsidRPr="00E95F20">
        <w:rPr>
          <w:rFonts w:ascii="Times New Roman" w:hAnsi="Times New Roman" w:cs="Times New Roman"/>
          <w:sz w:val="28"/>
          <w:szCs w:val="28"/>
        </w:rPr>
        <w:t>правильный;</w:t>
      </w: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г) ответи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а) по своей инициативе, о</w:t>
      </w:r>
      <w:r w:rsidR="00691F7D" w:rsidRPr="00E95F20">
        <w:rPr>
          <w:rFonts w:ascii="Times New Roman" w:hAnsi="Times New Roman" w:cs="Times New Roman"/>
          <w:sz w:val="28"/>
          <w:szCs w:val="28"/>
        </w:rPr>
        <w:t>т</w:t>
      </w:r>
      <w:r w:rsidRPr="00E95F20">
        <w:rPr>
          <w:rFonts w:ascii="Times New Roman" w:hAnsi="Times New Roman" w:cs="Times New Roman"/>
          <w:sz w:val="28"/>
          <w:szCs w:val="28"/>
        </w:rPr>
        <w:t>вет правильный;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д) не ответи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</w:t>
      </w:r>
    </w:p>
    <w:p w:rsidR="00033D6F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</w:p>
    <w:p w:rsidR="00033D6F" w:rsidRPr="00E95F20" w:rsidRDefault="00033D6F" w:rsidP="00033D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Оцени те свою работу на уроке.</w:t>
      </w:r>
    </w:p>
    <w:p w:rsidR="00F562F7" w:rsidRPr="00E95F20" w:rsidRDefault="00033D6F" w:rsidP="00033D6F">
      <w:pPr>
        <w:rPr>
          <w:rFonts w:ascii="Times New Roman" w:hAnsi="Times New Roman" w:cs="Times New Roman"/>
          <w:sz w:val="28"/>
          <w:szCs w:val="28"/>
        </w:rPr>
      </w:pPr>
      <w:r w:rsidRPr="00E95F20">
        <w:rPr>
          <w:rFonts w:ascii="Times New Roman" w:hAnsi="Times New Roman" w:cs="Times New Roman"/>
          <w:sz w:val="28"/>
          <w:szCs w:val="28"/>
        </w:rPr>
        <w:t>Я работа</w:t>
      </w:r>
      <w:proofErr w:type="gramStart"/>
      <w:r w:rsidRPr="00E95F20">
        <w:rPr>
          <w:rFonts w:ascii="Times New Roman" w:hAnsi="Times New Roman" w:cs="Times New Roman"/>
          <w:sz w:val="28"/>
          <w:szCs w:val="28"/>
        </w:rPr>
        <w:t>л(</w:t>
      </w:r>
      <w:proofErr w:type="gramEnd"/>
      <w:r w:rsidRPr="00E95F20">
        <w:rPr>
          <w:rFonts w:ascii="Times New Roman" w:hAnsi="Times New Roman" w:cs="Times New Roman"/>
          <w:sz w:val="28"/>
          <w:szCs w:val="28"/>
        </w:rPr>
        <w:t>а) на уроке на оценку …</w:t>
      </w:r>
    </w:p>
    <w:p w:rsidR="00A54AE0" w:rsidRPr="00E95F20" w:rsidRDefault="00A54AE0" w:rsidP="00A54AE0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Рефлексия в конце урока</w:t>
      </w:r>
    </w:p>
    <w:p w:rsidR="00A54AE0" w:rsidRPr="00E95F20" w:rsidRDefault="00A54AE0" w:rsidP="00A54AE0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1.Ребята 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 кругу 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высказываются одним предложением, выбирая начало фразы из рефлексивного экрана на доске: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сегодня я узнал…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было интересно…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было трудно…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выполнял задания…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понял, что…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теперь я могу…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почувствовал, что…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приобрел…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научился…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 меня получилось 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смог…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я попробую…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меня удивило…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урок дал мне для жизни…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мне захотелось…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2. 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«Плюс-минус-интересно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Это упражнение можно выполнять как устно, так и письменно, в зависимости от наличия времени. Для письменного выполнения предлагается заполнить таблицу из трех граф. В графу «П» - «плюс»- записывается все, что понравилось на уроке, информация и формы работы, которые вызвали положительные эмоции, либо, по мнению ученика, 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могут быть ему полезны для достижения каких-то целей. В графу «М» - «минус»- записывается все, что не понравилось на уроке, показалось скучным, вызвало неприязнь, осталось непонятным, или информация, которая, по мнению ученика, оказалась для него не нужной, бесполезной</w:t>
      </w: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графу «И» - «интересно»- учащиеся вписывают все любопытные факты, о которых узнали на уроке, что бы еще хотелось узнать по данной проблеме, вопросы к учителю.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.Анкета.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Школьникам предлагается небольшая </w:t>
      </w:r>
      <w:r w:rsidRPr="00E95F2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анкета,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наполнение которой можно менять, дополнять в зависимости от того, на какие элементы урока обращается особое внимание. Можно попросить </w:t>
      </w: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обучающихся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аргументировать свой ответ.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1. На уроке я работал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2. Своей работой на уроке я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3. Урок для меня показался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4. За урок я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5. Мое настроение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6. Материал урока мне был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7. Домашнее задание мне кажется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активно / пассивно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доволен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/ не доволен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коротким / длинным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 устал / </w:t>
      </w: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устал</w:t>
      </w:r>
      <w:proofErr w:type="gramEnd"/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стало лучше / стало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хуже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понятен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/ не понятен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полезен / бесполезен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интересен / скучен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легким / трудным</w:t>
      </w:r>
    </w:p>
    <w:p w:rsidR="00A54AE0" w:rsidRPr="00E95F20" w:rsidRDefault="00A54AE0" w:rsidP="00A54AE0">
      <w:pPr>
        <w:spacing w:after="150" w:line="240" w:lineRule="auto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интересным / неинтересным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4. «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Мои ответы».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На протяжении урока отмечать условно свои ответы: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«V» - ответил по просьбе учителя, но ответ не правильный;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«W» - ответил по просьбе учителя, ответ правильный;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«| » - ответил по своей инициативе, но ответ не правильный;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«+» - ответил по своей инициативе, ответ правильный;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«0» - не ответил.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5. «Комплимент».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Комплимент-похвала, комплимент деловым качествам, комплимент в чувствах, в котором учащиеся оценивают вклад друг друга в урок и благодарят друг друга и учителя за проведенный урок. Такой вариант окончания урока дает возможность удовлетворения потребности в признании личностной значимости каждого.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6. «Три лица».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Учитель показывает учащимся карточки с изображением трех лиц: веселого, нейтрального и грустного.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Учащимся предлагается выбрать рисунок, который соответствует их настроению.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7. «Цветные карточки».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У учащихся две карточки: синяя и красная. Они показывают карточку в соответствии с их настроением в начале и в конце урока. В данном случае мы можем проследить, как меняется эмоциональное состояние ученика в процессе занятия.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8.«Пейзаж».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 Учащимся предлагаются две картины с изображением пейзажа. Одна картина проникнута грустным, печальным настроением, другая - радостным, веселым. Ученики выбирают ту картину, которая соответствует их настроению.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9.Приём «Что, если…?»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Приём «Что, если…?» предполагает включение на этапе рефлексии вопросов, которые начинаются со слов: «Что, если…?» Данные вопросы позволяют 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учащимся по-новому, с другой стороны посмотреть на проблему, выдвинуть свои предположения, свои гипотезы развития событий, расширяя тем самым опыт спонтанного общения, способствуя развитию гипотетического мышления учащихся. (Что, если бы Вася не познакомился с </w:t>
      </w:r>
      <w:proofErr w:type="spell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Валеком</w:t>
      </w:r>
      <w:proofErr w:type="spell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Марусей</w:t>
      </w: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?(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Владимир </w:t>
      </w:r>
      <w:proofErr w:type="spell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Галактионович</w:t>
      </w:r>
      <w:proofErr w:type="spell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Короленко «В дурном обществе»).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10.Подбор афоризма пословицы, стихотворения к уроку.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11. Оценка «приращения» знаний и достижения целей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 (высказывания Я не знал… - Теперь я знаю…).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12. Решение проблемы на уроке можно оформить в виде графического организатора, например «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грабли»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 или 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«гроздь».</w:t>
      </w: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 Они приемлемы на стадии рефлексии, когда учащиеся ещё раз пересматривают, осмысливают то, что узнали, расширяют сферу своих знаний, выдвигают новые идеи.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Итог совместной работы в группе можно выполнить в виде </w:t>
      </w:r>
      <w:r w:rsidRPr="00E95F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схемы-паутины.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Что нового ты узнал на уроке?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уже имеющиеся у тебя знания понадобились в решении задачи (или на уроке)?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Кто и как тебе помога</w:t>
      </w:r>
      <w:proofErr w:type="gramStart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л(</w:t>
      </w:r>
      <w:proofErr w:type="gramEnd"/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и) на уроке при решении задач?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знания, полученные на уроке, понадобятся тебе в будущем?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Где ты применишь полученные знания?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В какой момент урока ты чувствовал себя особенно успешным?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Благодаря каким инструментам ты нашел решение?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способы и приемы работы ты использовал на уроке (составлял таблицу, рисовал схему, составлял тезисы и т.д.)?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С кем тебе было интереснее всего работать в паре/группе? Почему?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За что бы ты себя похвалил на уроке?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Что изменил бы в своих действиях на уроке?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Что бы ты изменил на уроке в последующем?</w:t>
      </w:r>
    </w:p>
    <w:p w:rsidR="00A54AE0" w:rsidRPr="00E95F20" w:rsidRDefault="00A54AE0" w:rsidP="00A54AE0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5F20"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тебе понравилось на уроке больше всего?</w:t>
      </w:r>
    </w:p>
    <w:p w:rsidR="00F562F7" w:rsidRPr="00E95F20" w:rsidRDefault="00F562F7" w:rsidP="00F562F7">
      <w:pPr>
        <w:rPr>
          <w:rFonts w:ascii="Times New Roman" w:hAnsi="Times New Roman" w:cs="Times New Roman"/>
          <w:sz w:val="28"/>
          <w:szCs w:val="28"/>
        </w:rPr>
      </w:pPr>
    </w:p>
    <w:p w:rsidR="00F562F7" w:rsidRPr="00E95F20" w:rsidRDefault="00F562F7" w:rsidP="00F562F7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E95F20">
        <w:rPr>
          <w:color w:val="333333"/>
          <w:sz w:val="28"/>
          <w:szCs w:val="28"/>
        </w:rPr>
        <w:t>Практикую и такую форму урока:</w:t>
      </w:r>
    </w:p>
    <w:p w:rsidR="00F562F7" w:rsidRPr="00E95F20" w:rsidRDefault="00F562F7" w:rsidP="00F562F7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E95F20">
        <w:rPr>
          <w:color w:val="333333"/>
          <w:sz w:val="28"/>
          <w:szCs w:val="28"/>
        </w:rPr>
        <w:lastRenderedPageBreak/>
        <w:t>Выдаю тетради без исправленных ошибок и оценок,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(результаты проверки записаны в планах).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На экране показываю подробное решение каждого варианта.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Учащиеся карандашом исправляют ошибки,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сопоставляя свои решения с решениями на экране.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Те задания</w:t>
      </w:r>
      <w:proofErr w:type="gramStart"/>
      <w:r w:rsidRPr="00E95F20">
        <w:rPr>
          <w:color w:val="333333"/>
          <w:sz w:val="28"/>
          <w:szCs w:val="28"/>
        </w:rPr>
        <w:t xml:space="preserve"> ,</w:t>
      </w:r>
      <w:proofErr w:type="gramEnd"/>
      <w:r w:rsidRPr="00E95F20">
        <w:rPr>
          <w:color w:val="333333"/>
          <w:sz w:val="28"/>
          <w:szCs w:val="28"/>
        </w:rPr>
        <w:t>которые они решили полностью неверно или не решили,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записывают в тетради для контрольных работ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,затем ставят себе оценку за контрольную работу и сдают тетрадь. Те дети,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которые справились с контрольной работой,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решают задания повышенной сложности.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Затем учащиеся еще раз просматривают решения заданий на экране и пишут самостоятельную работу</w:t>
      </w:r>
      <w:proofErr w:type="gramStart"/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.</w:t>
      </w:r>
      <w:proofErr w:type="gramEnd"/>
      <w:r w:rsidRPr="00E95F20">
        <w:rPr>
          <w:color w:val="333333"/>
          <w:sz w:val="28"/>
          <w:szCs w:val="28"/>
        </w:rPr>
        <w:t>Оценка в журнал ставится с учетом проведенной работы над ошибками. Такая форма работы с учащимися позволяет не только ликвидировать пробелы в знаниях учащихся,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но имеет и воспитательное значение.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Ребята учатся добиваться цели,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доводить дело до конца,</w:t>
      </w:r>
      <w:r w:rsidR="00B032C1" w:rsidRPr="00E95F20">
        <w:rPr>
          <w:color w:val="333333"/>
          <w:sz w:val="28"/>
          <w:szCs w:val="28"/>
        </w:rPr>
        <w:t xml:space="preserve"> </w:t>
      </w:r>
      <w:r w:rsidRPr="00E95F20">
        <w:rPr>
          <w:color w:val="333333"/>
          <w:sz w:val="28"/>
          <w:szCs w:val="28"/>
        </w:rPr>
        <w:t>отрабатывать навыки самостоятельной работы и четко организуют взаимопомощь.</w:t>
      </w:r>
    </w:p>
    <w:p w:rsidR="002A1FB2" w:rsidRPr="00E95F20" w:rsidRDefault="002A1FB2" w:rsidP="00F562F7">
      <w:pPr>
        <w:rPr>
          <w:rFonts w:ascii="Times New Roman" w:hAnsi="Times New Roman" w:cs="Times New Roman"/>
          <w:sz w:val="28"/>
          <w:szCs w:val="28"/>
        </w:rPr>
      </w:pPr>
    </w:p>
    <w:sectPr w:rsidR="002A1FB2" w:rsidRPr="00E95F20" w:rsidSect="00972F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7E78" w:rsidRDefault="00567E78" w:rsidP="009B5F4F">
      <w:pPr>
        <w:spacing w:after="0" w:line="240" w:lineRule="auto"/>
      </w:pPr>
      <w:r>
        <w:separator/>
      </w:r>
    </w:p>
  </w:endnote>
  <w:endnote w:type="continuationSeparator" w:id="0">
    <w:p w:rsidR="00567E78" w:rsidRDefault="00567E78" w:rsidP="009B5F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FranklinGothic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7E78" w:rsidRDefault="00567E78" w:rsidP="009B5F4F">
      <w:pPr>
        <w:spacing w:after="0" w:line="240" w:lineRule="auto"/>
      </w:pPr>
      <w:r>
        <w:separator/>
      </w:r>
    </w:p>
  </w:footnote>
  <w:footnote w:type="continuationSeparator" w:id="0">
    <w:p w:rsidR="00567E78" w:rsidRDefault="00567E78" w:rsidP="009B5F4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5505509"/>
    <w:multiLevelType w:val="multilevel"/>
    <w:tmpl w:val="B9989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C0C64"/>
    <w:rsid w:val="00033D6F"/>
    <w:rsid w:val="00061F76"/>
    <w:rsid w:val="00063347"/>
    <w:rsid w:val="000F6D3F"/>
    <w:rsid w:val="00126ACF"/>
    <w:rsid w:val="00132894"/>
    <w:rsid w:val="0017165D"/>
    <w:rsid w:val="00182941"/>
    <w:rsid w:val="00194BAC"/>
    <w:rsid w:val="001F1E34"/>
    <w:rsid w:val="00204F36"/>
    <w:rsid w:val="00253502"/>
    <w:rsid w:val="00273871"/>
    <w:rsid w:val="002A1FB2"/>
    <w:rsid w:val="002A30B9"/>
    <w:rsid w:val="002B7976"/>
    <w:rsid w:val="002C5D06"/>
    <w:rsid w:val="003246A2"/>
    <w:rsid w:val="00386DF6"/>
    <w:rsid w:val="003A044A"/>
    <w:rsid w:val="003C0C64"/>
    <w:rsid w:val="003F6E6F"/>
    <w:rsid w:val="00400384"/>
    <w:rsid w:val="004241FC"/>
    <w:rsid w:val="004F3FF7"/>
    <w:rsid w:val="004F6C35"/>
    <w:rsid w:val="004F76F7"/>
    <w:rsid w:val="0053548E"/>
    <w:rsid w:val="005357A3"/>
    <w:rsid w:val="005625DF"/>
    <w:rsid w:val="00565FCF"/>
    <w:rsid w:val="00567E78"/>
    <w:rsid w:val="0058255A"/>
    <w:rsid w:val="00584DC3"/>
    <w:rsid w:val="005D0054"/>
    <w:rsid w:val="005D5795"/>
    <w:rsid w:val="006101BE"/>
    <w:rsid w:val="00670D9B"/>
    <w:rsid w:val="00691F7D"/>
    <w:rsid w:val="006C4AEB"/>
    <w:rsid w:val="006F637F"/>
    <w:rsid w:val="00707935"/>
    <w:rsid w:val="007767BF"/>
    <w:rsid w:val="008347A5"/>
    <w:rsid w:val="008749E6"/>
    <w:rsid w:val="008D4B9B"/>
    <w:rsid w:val="009120A2"/>
    <w:rsid w:val="00944BE8"/>
    <w:rsid w:val="009578D9"/>
    <w:rsid w:val="00972FCF"/>
    <w:rsid w:val="00996748"/>
    <w:rsid w:val="009A1F62"/>
    <w:rsid w:val="009B5F4F"/>
    <w:rsid w:val="00A01BF2"/>
    <w:rsid w:val="00A13C86"/>
    <w:rsid w:val="00A46C3C"/>
    <w:rsid w:val="00A54AE0"/>
    <w:rsid w:val="00A56675"/>
    <w:rsid w:val="00A6634C"/>
    <w:rsid w:val="00B032C1"/>
    <w:rsid w:val="00B54D94"/>
    <w:rsid w:val="00B65B55"/>
    <w:rsid w:val="00B707A0"/>
    <w:rsid w:val="00B746E2"/>
    <w:rsid w:val="00BB1834"/>
    <w:rsid w:val="00C37829"/>
    <w:rsid w:val="00C53B47"/>
    <w:rsid w:val="00C92EDE"/>
    <w:rsid w:val="00C93C74"/>
    <w:rsid w:val="00CC400D"/>
    <w:rsid w:val="00CE25B4"/>
    <w:rsid w:val="00D7471A"/>
    <w:rsid w:val="00DA1355"/>
    <w:rsid w:val="00DC0660"/>
    <w:rsid w:val="00DC30CF"/>
    <w:rsid w:val="00E01948"/>
    <w:rsid w:val="00E06E9E"/>
    <w:rsid w:val="00E42318"/>
    <w:rsid w:val="00E95F20"/>
    <w:rsid w:val="00EA2578"/>
    <w:rsid w:val="00EE5A11"/>
    <w:rsid w:val="00EF4206"/>
    <w:rsid w:val="00F225EA"/>
    <w:rsid w:val="00F53A20"/>
    <w:rsid w:val="00F562F7"/>
    <w:rsid w:val="00F71B5A"/>
    <w:rsid w:val="00FD7EEA"/>
    <w:rsid w:val="00FF5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2F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562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uiPriority w:val="20"/>
    <w:qFormat/>
    <w:rsid w:val="00A54AE0"/>
    <w:rPr>
      <w:i/>
      <w:iCs/>
    </w:rPr>
  </w:style>
  <w:style w:type="character" w:styleId="a5">
    <w:name w:val="Strong"/>
    <w:basedOn w:val="a0"/>
    <w:uiPriority w:val="22"/>
    <w:qFormat/>
    <w:rsid w:val="00A54AE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F6E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6E6F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9B5F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B5F4F"/>
  </w:style>
  <w:style w:type="paragraph" w:styleId="aa">
    <w:name w:val="footer"/>
    <w:basedOn w:val="a"/>
    <w:link w:val="ab"/>
    <w:uiPriority w:val="99"/>
    <w:semiHidden/>
    <w:unhideWhenUsed/>
    <w:rsid w:val="009B5F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B5F4F"/>
  </w:style>
  <w:style w:type="paragraph" w:styleId="ac">
    <w:name w:val="List Paragraph"/>
    <w:basedOn w:val="a"/>
    <w:uiPriority w:val="34"/>
    <w:qFormat/>
    <w:rsid w:val="00944BE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74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9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16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9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76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74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7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9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6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8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26</Pages>
  <Words>3973</Words>
  <Characters>22649</Characters>
  <Application>Microsoft Office Word</Application>
  <DocSecurity>0</DocSecurity>
  <Lines>188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39</cp:revision>
  <cp:lastPrinted>2017-10-03T15:59:00Z</cp:lastPrinted>
  <dcterms:created xsi:type="dcterms:W3CDTF">2017-10-03T15:13:00Z</dcterms:created>
  <dcterms:modified xsi:type="dcterms:W3CDTF">2025-01-31T14:00:00Z</dcterms:modified>
</cp:coreProperties>
</file>